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F8" w:rsidRPr="006E7920" w:rsidRDefault="007B1C4D" w:rsidP="006E7920">
      <w:pPr>
        <w:spacing w:line="360" w:lineRule="auto"/>
        <w:jc w:val="both"/>
        <w:rPr>
          <w:rFonts w:ascii="Arial" w:hAnsi="Arial" w:cs="Arial"/>
        </w:rPr>
      </w:pPr>
      <w:r w:rsidRPr="00444AAC">
        <w:rPr>
          <w:rFonts w:ascii="Arial" w:hAnsi="Arial" w:cs="Arial"/>
        </w:rPr>
        <w:t>Ata nº. 282 de 2023 em parceria do Conselho Municipal de Saúde (CMS) e Secretaria de Saúde de Jaciara (SMS</w:t>
      </w:r>
      <w:r w:rsidR="002F3AC2" w:rsidRPr="00444AAC">
        <w:rPr>
          <w:rFonts w:ascii="Arial" w:hAnsi="Arial" w:cs="Arial"/>
        </w:rPr>
        <w:t>)</w:t>
      </w:r>
      <w:r w:rsidR="002A2B74" w:rsidRPr="00444AAC">
        <w:rPr>
          <w:rFonts w:ascii="Arial" w:hAnsi="Arial" w:cs="Arial"/>
        </w:rPr>
        <w:t xml:space="preserve"> </w:t>
      </w:r>
      <w:r w:rsidR="002F3AC2" w:rsidRPr="00444AAC">
        <w:rPr>
          <w:rFonts w:ascii="Arial" w:hAnsi="Arial" w:cs="Arial"/>
        </w:rPr>
        <w:t>no dia</w:t>
      </w:r>
      <w:r w:rsidR="00603343" w:rsidRPr="00444AAC">
        <w:rPr>
          <w:rFonts w:ascii="Arial" w:hAnsi="Arial" w:cs="Arial"/>
        </w:rPr>
        <w:t xml:space="preserve"> </w:t>
      </w:r>
      <w:r w:rsidR="002A2B74" w:rsidRPr="00444AAC">
        <w:rPr>
          <w:rFonts w:ascii="Arial" w:hAnsi="Arial" w:cs="Arial"/>
        </w:rPr>
        <w:t xml:space="preserve">vinte e três </w:t>
      </w:r>
      <w:r w:rsidR="000151B2" w:rsidRPr="00444AAC">
        <w:rPr>
          <w:rFonts w:ascii="Arial" w:hAnsi="Arial" w:cs="Arial"/>
        </w:rPr>
        <w:t>do</w:t>
      </w:r>
      <w:r w:rsidR="00F52B36" w:rsidRPr="00444AAC">
        <w:rPr>
          <w:rFonts w:ascii="Arial" w:hAnsi="Arial" w:cs="Arial"/>
        </w:rPr>
        <w:t xml:space="preserve"> mês de </w:t>
      </w:r>
      <w:r w:rsidR="002A2B74" w:rsidRPr="00444AAC">
        <w:rPr>
          <w:rFonts w:ascii="Arial" w:hAnsi="Arial" w:cs="Arial"/>
        </w:rPr>
        <w:t>março</w:t>
      </w:r>
      <w:r w:rsidR="00603343" w:rsidRPr="00444AAC">
        <w:rPr>
          <w:rFonts w:ascii="Arial" w:hAnsi="Arial" w:cs="Arial"/>
        </w:rPr>
        <w:t xml:space="preserve"> de dois mil e vinte e três</w:t>
      </w:r>
      <w:r w:rsidR="002F3AC2" w:rsidRPr="00444AAC">
        <w:rPr>
          <w:rFonts w:ascii="Arial" w:hAnsi="Arial" w:cs="Arial"/>
        </w:rPr>
        <w:t xml:space="preserve">, </w:t>
      </w:r>
      <w:r w:rsidR="00B34CB4" w:rsidRPr="00444AAC">
        <w:rPr>
          <w:rFonts w:ascii="Arial" w:hAnsi="Arial" w:cs="Arial"/>
        </w:rPr>
        <w:t xml:space="preserve">com programação de horário a </w:t>
      </w:r>
      <w:r w:rsidR="001F3064" w:rsidRPr="00444AAC">
        <w:rPr>
          <w:rFonts w:ascii="Arial" w:hAnsi="Arial" w:cs="Arial"/>
        </w:rPr>
        <w:t xml:space="preserve">ser </w:t>
      </w:r>
      <w:r w:rsidR="002A2B74" w:rsidRPr="00444AAC">
        <w:rPr>
          <w:rFonts w:ascii="Arial" w:hAnsi="Arial" w:cs="Arial"/>
        </w:rPr>
        <w:t>realizada</w:t>
      </w:r>
      <w:r w:rsidR="00B34CB4" w:rsidRPr="00444AAC">
        <w:rPr>
          <w:rFonts w:ascii="Arial" w:hAnsi="Arial" w:cs="Arial"/>
        </w:rPr>
        <w:t xml:space="preserve"> </w:t>
      </w:r>
      <w:r w:rsidR="001F3064" w:rsidRPr="00444AAC">
        <w:rPr>
          <w:rFonts w:ascii="Arial" w:hAnsi="Arial" w:cs="Arial"/>
        </w:rPr>
        <w:t xml:space="preserve">no </w:t>
      </w:r>
      <w:r w:rsidR="006E7920">
        <w:rPr>
          <w:rFonts w:ascii="Arial" w:hAnsi="Arial" w:cs="Arial"/>
        </w:rPr>
        <w:t>período matutino</w:t>
      </w:r>
      <w:r w:rsidR="004D3F75" w:rsidRPr="00444AAC">
        <w:rPr>
          <w:rFonts w:ascii="Arial" w:hAnsi="Arial" w:cs="Arial"/>
        </w:rPr>
        <w:t xml:space="preserve"> (</w:t>
      </w:r>
      <w:r w:rsidR="002A2B74" w:rsidRPr="00444AAC">
        <w:rPr>
          <w:rFonts w:ascii="Arial" w:hAnsi="Arial" w:cs="Arial"/>
        </w:rPr>
        <w:t>07</w:t>
      </w:r>
      <w:r w:rsidR="004F48B9" w:rsidRPr="00444AAC">
        <w:rPr>
          <w:rFonts w:ascii="Arial" w:hAnsi="Arial" w:cs="Arial"/>
        </w:rPr>
        <w:t>h</w:t>
      </w:r>
      <w:r w:rsidR="002A2B74" w:rsidRPr="00444AAC">
        <w:rPr>
          <w:rFonts w:ascii="Arial" w:hAnsi="Arial" w:cs="Arial"/>
        </w:rPr>
        <w:t>00</w:t>
      </w:r>
      <w:r w:rsidR="004F48B9" w:rsidRPr="00444AAC">
        <w:rPr>
          <w:rFonts w:ascii="Arial" w:hAnsi="Arial" w:cs="Arial"/>
        </w:rPr>
        <w:t>min</w:t>
      </w:r>
      <w:r w:rsidR="00B34CB4" w:rsidRPr="00444AAC">
        <w:rPr>
          <w:rFonts w:ascii="Arial" w:hAnsi="Arial" w:cs="Arial"/>
        </w:rPr>
        <w:t xml:space="preserve"> ás 11h00min</w:t>
      </w:r>
      <w:r w:rsidR="00DA0E00" w:rsidRPr="00444AAC">
        <w:rPr>
          <w:rFonts w:ascii="Arial" w:hAnsi="Arial" w:cs="Arial"/>
        </w:rPr>
        <w:t>)</w:t>
      </w:r>
      <w:r w:rsidR="00B34CB4" w:rsidRPr="00444AAC">
        <w:rPr>
          <w:rFonts w:ascii="Arial" w:hAnsi="Arial" w:cs="Arial"/>
        </w:rPr>
        <w:t xml:space="preserve"> e período vespertino (</w:t>
      </w:r>
      <w:r w:rsidR="00A11E10" w:rsidRPr="00444AAC">
        <w:rPr>
          <w:rFonts w:ascii="Arial" w:hAnsi="Arial" w:cs="Arial"/>
        </w:rPr>
        <w:t>13h00min ás 17h00min), n</w:t>
      </w:r>
      <w:r w:rsidR="002A2B74" w:rsidRPr="00444AAC">
        <w:rPr>
          <w:rFonts w:ascii="Arial" w:hAnsi="Arial" w:cs="Arial"/>
        </w:rPr>
        <w:t xml:space="preserve">a dependência do auditório da Faculdade Eduvale foi realizada a 9º Conferência de Saúde de Jaciara. </w:t>
      </w:r>
      <w:r w:rsidR="00E5558B" w:rsidRPr="00444AAC">
        <w:rPr>
          <w:rFonts w:ascii="Arial" w:hAnsi="Arial" w:cs="Arial"/>
        </w:rPr>
        <w:t xml:space="preserve">Os participantes </w:t>
      </w:r>
      <w:r w:rsidR="006E7920">
        <w:rPr>
          <w:rFonts w:ascii="Arial" w:hAnsi="Arial" w:cs="Arial"/>
        </w:rPr>
        <w:t>usuários, trabalhadores, prestadores,</w:t>
      </w:r>
      <w:r w:rsidR="00E5558B" w:rsidRPr="00444AAC">
        <w:rPr>
          <w:rFonts w:ascii="Arial" w:hAnsi="Arial" w:cs="Arial"/>
        </w:rPr>
        <w:t xml:space="preserve"> convidados e ouvintes realizaram o credenciamento na entrada do evento e o direcionamento ao eixo correspondente que ira compor para estudo no período vespertino. O mestre de cerimônia Sr. Aiezer Ferreira deu inicio ás 08h00min e convidou autoridades p</w:t>
      </w:r>
      <w:r w:rsidR="006E7920">
        <w:rPr>
          <w:rFonts w:ascii="Arial" w:hAnsi="Arial" w:cs="Arial"/>
        </w:rPr>
        <w:t xml:space="preserve">ara compor a mesa </w:t>
      </w:r>
      <w:r w:rsidR="003563E7" w:rsidRPr="00444AAC">
        <w:rPr>
          <w:rFonts w:ascii="Arial" w:hAnsi="Arial" w:cs="Arial"/>
        </w:rPr>
        <w:t xml:space="preserve">Sr. Robson Casanova - Secretário de Saúde de Jaciara, </w:t>
      </w:r>
      <w:r w:rsidR="00E5558B" w:rsidRPr="00444AAC">
        <w:rPr>
          <w:rFonts w:ascii="Arial" w:hAnsi="Arial" w:cs="Arial"/>
        </w:rPr>
        <w:t xml:space="preserve">a Sra. </w:t>
      </w:r>
      <w:r w:rsidR="001F3064" w:rsidRPr="00444AAC">
        <w:rPr>
          <w:rFonts w:ascii="Arial" w:hAnsi="Arial" w:cs="Arial"/>
        </w:rPr>
        <w:t>Andréia</w:t>
      </w:r>
      <w:r w:rsidR="00E5558B" w:rsidRPr="00444AAC">
        <w:rPr>
          <w:rFonts w:ascii="Arial" w:hAnsi="Arial" w:cs="Arial"/>
        </w:rPr>
        <w:t xml:space="preserve"> Wagner - Prefeita Municipal de Jaciara, </w:t>
      </w:r>
      <w:r w:rsidR="001F3064" w:rsidRPr="00444AAC">
        <w:rPr>
          <w:rFonts w:ascii="Arial" w:hAnsi="Arial" w:cs="Arial"/>
        </w:rPr>
        <w:t>o Sr. Eurí</w:t>
      </w:r>
      <w:r w:rsidR="003563E7" w:rsidRPr="00444AAC">
        <w:rPr>
          <w:rFonts w:ascii="Arial" w:hAnsi="Arial" w:cs="Arial"/>
        </w:rPr>
        <w:t>pedes Rodrigues Borges - Presidente do CMS, a Sra. Simone Freire Araujo</w:t>
      </w:r>
      <w:r w:rsidR="006E7920">
        <w:rPr>
          <w:rFonts w:ascii="Arial" w:hAnsi="Arial" w:cs="Arial"/>
        </w:rPr>
        <w:t xml:space="preserve"> Rodrigues - Vereadora do municí</w:t>
      </w:r>
      <w:r w:rsidR="003563E7" w:rsidRPr="00444AAC">
        <w:rPr>
          <w:rFonts w:ascii="Arial" w:hAnsi="Arial" w:cs="Arial"/>
        </w:rPr>
        <w:t>pio de Jaciara, o Sr. Jesu</w:t>
      </w:r>
      <w:r w:rsidR="001F3064" w:rsidRPr="00444AAC">
        <w:rPr>
          <w:rFonts w:ascii="Arial" w:hAnsi="Arial" w:cs="Arial"/>
        </w:rPr>
        <w:t>aldo Moraes - Vereador do municí</w:t>
      </w:r>
      <w:r w:rsidR="003563E7" w:rsidRPr="00444AAC">
        <w:rPr>
          <w:rFonts w:ascii="Arial" w:hAnsi="Arial" w:cs="Arial"/>
        </w:rPr>
        <w:t xml:space="preserve">pio de Jaciara, o Sr. Claúdio Adriano do Amarante - Secretário </w:t>
      </w:r>
      <w:r w:rsidR="006E7920">
        <w:rPr>
          <w:rFonts w:ascii="Arial" w:hAnsi="Arial" w:cs="Arial"/>
        </w:rPr>
        <w:t>Municipal de Saúde do municí</w:t>
      </w:r>
      <w:r w:rsidR="003563E7" w:rsidRPr="00444AAC">
        <w:rPr>
          <w:rFonts w:ascii="Arial" w:hAnsi="Arial" w:cs="Arial"/>
        </w:rPr>
        <w:t xml:space="preserve">pio de Dom Aquino - MT, a Sra. Marildes Ferreira - Vereadora do </w:t>
      </w:r>
      <w:r w:rsidR="001F3064" w:rsidRPr="00444AAC">
        <w:rPr>
          <w:rFonts w:ascii="Arial" w:hAnsi="Arial" w:cs="Arial"/>
        </w:rPr>
        <w:t>município de Rondonópolis - MT, cada representante realizou uma breve fala de abertura, após isso foi cant</w:t>
      </w:r>
      <w:r w:rsidR="006E7920">
        <w:rPr>
          <w:rFonts w:ascii="Arial" w:hAnsi="Arial" w:cs="Arial"/>
        </w:rPr>
        <w:t xml:space="preserve">ado o Hino Nacional Brasileiro e </w:t>
      </w:r>
      <w:r w:rsidR="001F3064" w:rsidRPr="00444AAC">
        <w:rPr>
          <w:rFonts w:ascii="Arial" w:hAnsi="Arial" w:cs="Arial"/>
        </w:rPr>
        <w:t>as autoridades foram liberadas da mesa. A Secretária Geral do CMS de Jaciara Sra. Allana Carvalho realizou a leitura do Regimento Interno da 9º C</w:t>
      </w:r>
      <w:r w:rsidR="006E7920">
        <w:rPr>
          <w:rFonts w:ascii="Arial" w:hAnsi="Arial" w:cs="Arial"/>
        </w:rPr>
        <w:t xml:space="preserve">onferência de Saúde de Jaciara </w:t>
      </w:r>
      <w:r w:rsidR="001F3064" w:rsidRPr="00444AAC">
        <w:rPr>
          <w:rFonts w:ascii="Arial" w:hAnsi="Arial" w:cs="Arial"/>
        </w:rPr>
        <w:t xml:space="preserve">já aprovada pelo Conselho Municipal de Saúde. </w:t>
      </w:r>
      <w:r w:rsidR="007F0AED" w:rsidRPr="00444AAC">
        <w:rPr>
          <w:rFonts w:ascii="Arial" w:hAnsi="Arial" w:cs="Arial"/>
        </w:rPr>
        <w:t xml:space="preserve">Após isso, a Secretária Geral repassou a palavra a Sra. Marildes Ferreira que explanou o tema central "Garantia direitos defender o SUS a vida e a democracia" e sobre o eixo II - O papel do controle social e dos movimentos sociais. </w:t>
      </w:r>
      <w:r w:rsidR="00FE74C3" w:rsidRPr="00444AAC">
        <w:rPr>
          <w:rFonts w:ascii="Arial" w:hAnsi="Arial" w:cs="Arial"/>
        </w:rPr>
        <w:t xml:space="preserve">Em seguida </w:t>
      </w:r>
      <w:r w:rsidR="005B070A" w:rsidRPr="00444AAC">
        <w:rPr>
          <w:rFonts w:ascii="Arial" w:hAnsi="Arial" w:cs="Arial"/>
        </w:rPr>
        <w:t xml:space="preserve">a Secretária Geral do CMS de Jaciara Sra. Allana Carvalho liberou os participantes para o lanche e após retornarem a Secretária Geral </w:t>
      </w:r>
      <w:r w:rsidR="00FE74C3" w:rsidRPr="00444AAC">
        <w:rPr>
          <w:rFonts w:ascii="Arial" w:hAnsi="Arial" w:cs="Arial"/>
        </w:rPr>
        <w:t>deu início a candidatura dos delegados que</w:t>
      </w:r>
      <w:r w:rsidR="005B070A" w:rsidRPr="00444AAC">
        <w:rPr>
          <w:rFonts w:ascii="Arial" w:hAnsi="Arial" w:cs="Arial"/>
        </w:rPr>
        <w:t xml:space="preserve"> se manifestaram:</w:t>
      </w:r>
      <w:r w:rsidR="00FE74C3" w:rsidRPr="00444AAC">
        <w:rPr>
          <w:rFonts w:ascii="Arial" w:hAnsi="Arial" w:cs="Arial"/>
        </w:rPr>
        <w:t xml:space="preserve"> 1 - Sra. Allana Carvalho e suplente Sra. Laís Fernandes Menezes Amaral, 2 - Sra. Rosângela Ribero Ramalho</w:t>
      </w:r>
      <w:r w:rsidR="00C75434" w:rsidRPr="00444AAC">
        <w:rPr>
          <w:rFonts w:ascii="Arial" w:hAnsi="Arial" w:cs="Arial"/>
        </w:rPr>
        <w:t xml:space="preserve"> Lopes e suplente Sr</w:t>
      </w:r>
      <w:r w:rsidR="00FE74C3" w:rsidRPr="00444AAC">
        <w:rPr>
          <w:rFonts w:ascii="Arial" w:hAnsi="Arial" w:cs="Arial"/>
        </w:rPr>
        <w:t>.</w:t>
      </w:r>
      <w:r w:rsidR="00C75434" w:rsidRPr="00444AAC">
        <w:rPr>
          <w:rFonts w:ascii="Arial" w:hAnsi="Arial" w:cs="Arial"/>
        </w:rPr>
        <w:t xml:space="preserve"> Pedro Soares Neto,</w:t>
      </w:r>
      <w:r w:rsidR="00FE74C3" w:rsidRPr="00444AAC">
        <w:rPr>
          <w:rFonts w:ascii="Arial" w:hAnsi="Arial" w:cs="Arial"/>
        </w:rPr>
        <w:t xml:space="preserve"> 3 - Sra. Laura dos Santos Barbosa e suplente Sra. Andreia Lage Fonseca</w:t>
      </w:r>
      <w:r w:rsidR="00C75434" w:rsidRPr="00444AAC">
        <w:rPr>
          <w:rFonts w:ascii="Arial" w:hAnsi="Arial" w:cs="Arial"/>
        </w:rPr>
        <w:t xml:space="preserve">. 4 - Sra. Louiziane Morais da Silva e Oliveira e suplente Sra. </w:t>
      </w:r>
      <w:r w:rsidR="0003232F" w:rsidRPr="00444AAC">
        <w:rPr>
          <w:rFonts w:ascii="Arial" w:hAnsi="Arial" w:cs="Arial"/>
        </w:rPr>
        <w:t xml:space="preserve">Dirce Moris Ternes, colocados em votação individualmente </w:t>
      </w:r>
      <w:r w:rsidR="005B070A" w:rsidRPr="00444AAC">
        <w:rPr>
          <w:rFonts w:ascii="Arial" w:hAnsi="Arial" w:cs="Arial"/>
        </w:rPr>
        <w:t xml:space="preserve">titular e suplente </w:t>
      </w:r>
      <w:r w:rsidR="0003232F" w:rsidRPr="00444AAC">
        <w:rPr>
          <w:rFonts w:ascii="Arial" w:hAnsi="Arial" w:cs="Arial"/>
        </w:rPr>
        <w:t>para a plenária e  aprovados com unanimidade</w:t>
      </w:r>
      <w:r w:rsidR="005B070A" w:rsidRPr="00444AAC">
        <w:rPr>
          <w:rFonts w:ascii="Arial" w:hAnsi="Arial" w:cs="Arial"/>
        </w:rPr>
        <w:t xml:space="preserve">. Após a eleição, a Secretária Geral Sra. Allana Carvalho liberou os participantes para o horário de almoço. Retornando no período vespertino as 13h:00min, dando continuidade nos trabalhos, </w:t>
      </w:r>
      <w:r w:rsidR="00A2535B" w:rsidRPr="00444AAC">
        <w:rPr>
          <w:rFonts w:ascii="Arial" w:hAnsi="Arial" w:cs="Arial"/>
        </w:rPr>
        <w:t xml:space="preserve">a palestrante convidada </w:t>
      </w:r>
      <w:r w:rsidR="005B070A" w:rsidRPr="00444AAC">
        <w:rPr>
          <w:rFonts w:ascii="Arial" w:hAnsi="Arial" w:cs="Arial"/>
        </w:rPr>
        <w:t>a Sra. Carlene</w:t>
      </w:r>
      <w:r w:rsidR="00C65F5F" w:rsidRPr="00444AAC">
        <w:rPr>
          <w:rFonts w:ascii="Arial" w:hAnsi="Arial" w:cs="Arial"/>
        </w:rPr>
        <w:t xml:space="preserve"> enfermeira</w:t>
      </w:r>
      <w:r w:rsidR="005B070A" w:rsidRPr="00444AAC">
        <w:rPr>
          <w:rFonts w:ascii="Arial" w:hAnsi="Arial" w:cs="Arial"/>
        </w:rPr>
        <w:t xml:space="preserve"> da empresa Facilita SUS </w:t>
      </w:r>
      <w:r w:rsidR="00A2535B" w:rsidRPr="00444AAC">
        <w:rPr>
          <w:rFonts w:ascii="Arial" w:hAnsi="Arial" w:cs="Arial"/>
        </w:rPr>
        <w:t>iniciou palestra</w:t>
      </w:r>
      <w:r w:rsidR="005B070A" w:rsidRPr="00444AAC">
        <w:rPr>
          <w:rFonts w:ascii="Arial" w:hAnsi="Arial" w:cs="Arial"/>
        </w:rPr>
        <w:t xml:space="preserve"> sobre o</w:t>
      </w:r>
      <w:r w:rsidR="00A2535B" w:rsidRPr="00444AAC">
        <w:rPr>
          <w:rFonts w:ascii="Arial" w:hAnsi="Arial" w:cs="Arial"/>
        </w:rPr>
        <w:t>s</w:t>
      </w:r>
      <w:r w:rsidR="005B070A" w:rsidRPr="00444AAC">
        <w:rPr>
          <w:rFonts w:ascii="Arial" w:hAnsi="Arial" w:cs="Arial"/>
        </w:rPr>
        <w:t xml:space="preserve"> eixo</w:t>
      </w:r>
      <w:r w:rsidR="00A2535B" w:rsidRPr="00444AAC">
        <w:rPr>
          <w:rFonts w:ascii="Arial" w:hAnsi="Arial" w:cs="Arial"/>
        </w:rPr>
        <w:t>s</w:t>
      </w:r>
      <w:r w:rsidR="005B070A" w:rsidRPr="00444AAC">
        <w:rPr>
          <w:rFonts w:ascii="Arial" w:hAnsi="Arial" w:cs="Arial"/>
        </w:rPr>
        <w:t xml:space="preserve"> I - O Brasil que temos e o Brasil que queremos e eixo</w:t>
      </w:r>
      <w:r w:rsidR="00A2535B" w:rsidRPr="00444AAC">
        <w:rPr>
          <w:rFonts w:ascii="Arial" w:hAnsi="Arial" w:cs="Arial"/>
        </w:rPr>
        <w:t>s</w:t>
      </w:r>
      <w:r w:rsidR="005B070A" w:rsidRPr="00444AAC">
        <w:rPr>
          <w:rFonts w:ascii="Arial" w:hAnsi="Arial" w:cs="Arial"/>
        </w:rPr>
        <w:t xml:space="preserve"> III - Garantir direitos e defender o SUS, a vida e a democracia. </w:t>
      </w:r>
      <w:r w:rsidR="00A2535B" w:rsidRPr="00444AAC">
        <w:rPr>
          <w:rFonts w:ascii="Arial" w:hAnsi="Arial" w:cs="Arial"/>
        </w:rPr>
        <w:t>Em seguida, a Secretária Geral Sra. Allana Carvalho passou a palavra a palestrante convidada Sra. Katlin</w:t>
      </w:r>
      <w:r w:rsidR="006E7920">
        <w:rPr>
          <w:rFonts w:ascii="Arial" w:hAnsi="Arial" w:cs="Arial"/>
        </w:rPr>
        <w:t xml:space="preserve"> </w:t>
      </w:r>
      <w:r w:rsidR="00992D30">
        <w:rPr>
          <w:rFonts w:ascii="Arial" w:hAnsi="Arial" w:cs="Arial"/>
        </w:rPr>
        <w:t xml:space="preserve">Cristina de Oliveira </w:t>
      </w:r>
      <w:r w:rsidR="006E7920">
        <w:rPr>
          <w:rFonts w:ascii="Arial" w:hAnsi="Arial" w:cs="Arial"/>
        </w:rPr>
        <w:t>apoiadora do COSEMS</w:t>
      </w:r>
      <w:r w:rsidR="00A2535B" w:rsidRPr="00444AAC">
        <w:rPr>
          <w:rFonts w:ascii="Arial" w:hAnsi="Arial" w:cs="Arial"/>
        </w:rPr>
        <w:t xml:space="preserve"> que realizou </w:t>
      </w:r>
      <w:r w:rsidR="006E7920">
        <w:rPr>
          <w:rFonts w:ascii="Arial" w:hAnsi="Arial" w:cs="Arial"/>
        </w:rPr>
        <w:t xml:space="preserve">a </w:t>
      </w:r>
      <w:r w:rsidR="00A2535B" w:rsidRPr="00444AAC">
        <w:rPr>
          <w:rFonts w:ascii="Arial" w:hAnsi="Arial" w:cs="Arial"/>
        </w:rPr>
        <w:t>explanação do eixo IV - Amanhã será outro dia para todas as pessoas. Posteriormente, todos os eixos explanados, os grupos de discussão já haviam sido divididos no credenciamento e foram encaminhados para estudo e discussão em salas separadas. Logo após, os grupos retornaram ao auditório</w:t>
      </w:r>
      <w:r w:rsidR="00C65F5F" w:rsidRPr="00444AAC">
        <w:rPr>
          <w:rFonts w:ascii="Arial" w:hAnsi="Arial" w:cs="Arial"/>
        </w:rPr>
        <w:t xml:space="preserve"> para exposição das pautas e votação. A Secretária Geral Sra. Allana Carvalho </w:t>
      </w:r>
      <w:r w:rsidR="006E7920">
        <w:rPr>
          <w:rFonts w:ascii="Arial" w:hAnsi="Arial" w:cs="Arial"/>
        </w:rPr>
        <w:t xml:space="preserve">informou que conforme Regimento Interno os delegados eleitos e membros titulares do CMS teriam </w:t>
      </w:r>
      <w:r w:rsidR="00CA112C">
        <w:rPr>
          <w:rFonts w:ascii="Arial" w:hAnsi="Arial" w:cs="Arial"/>
        </w:rPr>
        <w:t xml:space="preserve">voz e voto e a plenária teria apenas voz, a mesma, </w:t>
      </w:r>
      <w:r w:rsidR="00C65F5F" w:rsidRPr="00444AAC">
        <w:rPr>
          <w:rFonts w:ascii="Arial" w:hAnsi="Arial" w:cs="Arial"/>
        </w:rPr>
        <w:t xml:space="preserve">solicitou aos delegados e membros do CMS para comparecer a frente da plenária para </w:t>
      </w:r>
      <w:r w:rsidR="00CA112C">
        <w:rPr>
          <w:rFonts w:ascii="Arial" w:hAnsi="Arial" w:cs="Arial"/>
        </w:rPr>
        <w:t>manifestação de voto</w:t>
      </w:r>
      <w:r w:rsidR="00C65F5F" w:rsidRPr="00444AAC">
        <w:rPr>
          <w:rFonts w:ascii="Arial" w:hAnsi="Arial" w:cs="Arial"/>
        </w:rPr>
        <w:t xml:space="preserve">. A coordenadora </w:t>
      </w:r>
      <w:r w:rsidR="00C65F5F" w:rsidRPr="00444AAC">
        <w:rPr>
          <w:rFonts w:ascii="Arial" w:hAnsi="Arial" w:cs="Arial"/>
        </w:rPr>
        <w:lastRenderedPageBreak/>
        <w:t xml:space="preserve">do eixo I - O Brasil que temos e o Brasil que queremos, a Sra. Mirna Aparecida Thome Monte iniciou a apresentação das propostas: </w:t>
      </w:r>
      <w:r w:rsidR="00A8382C" w:rsidRPr="00444AAC">
        <w:rPr>
          <w:rFonts w:ascii="Arial" w:hAnsi="Arial" w:cs="Arial"/>
        </w:rPr>
        <w:t>1.</w:t>
      </w:r>
      <w:r w:rsidR="00C65F5F" w:rsidRPr="00444AAC">
        <w:rPr>
          <w:rFonts w:ascii="Arial" w:hAnsi="Arial" w:cs="Arial"/>
        </w:rPr>
        <w:t xml:space="preserve">1 - Fortalecer a integração das políticas setoriais (saúde, educação, assistência social, judiciário etc) afins para promover o trabalho em rede, visando </w:t>
      </w:r>
      <w:r w:rsidR="00CA112C">
        <w:rPr>
          <w:rFonts w:ascii="Arial" w:hAnsi="Arial" w:cs="Arial"/>
        </w:rPr>
        <w:t>a ascensão social do indivíduo, n</w:t>
      </w:r>
      <w:r w:rsidR="00C65F5F" w:rsidRPr="00444AAC">
        <w:rPr>
          <w:rFonts w:ascii="Arial" w:hAnsi="Arial" w:cs="Arial"/>
        </w:rPr>
        <w:t>as esferas municipal, estadual e federal,</w:t>
      </w:r>
      <w:r w:rsidR="00A8382C" w:rsidRPr="00444AAC">
        <w:rPr>
          <w:rFonts w:ascii="Arial" w:hAnsi="Arial" w:cs="Arial"/>
        </w:rPr>
        <w:t xml:space="preserve"> colocado em votação</w:t>
      </w:r>
      <w:r w:rsidR="00C65F5F" w:rsidRPr="00444AAC">
        <w:rPr>
          <w:rFonts w:ascii="Arial" w:hAnsi="Arial" w:cs="Arial"/>
        </w:rPr>
        <w:t>, nove delegados</w:t>
      </w:r>
      <w:r w:rsidR="00A8382C" w:rsidRPr="00444AAC">
        <w:rPr>
          <w:rFonts w:ascii="Arial" w:hAnsi="Arial" w:cs="Arial"/>
        </w:rPr>
        <w:t>/conselheiros</w:t>
      </w:r>
      <w:r w:rsidR="00C65F5F" w:rsidRPr="00444AAC">
        <w:rPr>
          <w:rFonts w:ascii="Arial" w:hAnsi="Arial" w:cs="Arial"/>
        </w:rPr>
        <w:t xml:space="preserve"> se manifestaram</w:t>
      </w:r>
      <w:r w:rsidR="00A8382C" w:rsidRPr="00444AAC">
        <w:rPr>
          <w:rFonts w:ascii="Arial" w:hAnsi="Arial" w:cs="Arial"/>
        </w:rPr>
        <w:t xml:space="preserve"> a favor</w:t>
      </w:r>
      <w:r w:rsidR="00CA112C">
        <w:rPr>
          <w:rFonts w:ascii="Arial" w:hAnsi="Arial" w:cs="Arial"/>
        </w:rPr>
        <w:t xml:space="preserve"> e foi considerada aprovada;</w:t>
      </w:r>
      <w:r w:rsidR="00A8382C" w:rsidRPr="00444AAC">
        <w:rPr>
          <w:rFonts w:ascii="Arial" w:hAnsi="Arial" w:cs="Arial"/>
        </w:rPr>
        <w:t xml:space="preserve"> 1.2 - </w:t>
      </w:r>
      <w:r w:rsidR="00184BF4" w:rsidRPr="00444AAC">
        <w:rPr>
          <w:rFonts w:ascii="Arial" w:hAnsi="Arial" w:cs="Arial"/>
        </w:rPr>
        <w:t>Criar estratégias para melhorar a relação interpessoal entre colaboradores e usuários</w:t>
      </w:r>
      <w:r w:rsidR="00CA112C">
        <w:rPr>
          <w:rFonts w:ascii="Arial" w:hAnsi="Arial" w:cs="Arial"/>
        </w:rPr>
        <w:t>, na esfera municipal, c</w:t>
      </w:r>
      <w:r w:rsidR="00A8382C" w:rsidRPr="00444AAC">
        <w:rPr>
          <w:rFonts w:ascii="Arial" w:hAnsi="Arial" w:cs="Arial"/>
        </w:rPr>
        <w:t>olocado em votação</w:t>
      </w:r>
      <w:r w:rsidR="00CA112C">
        <w:rPr>
          <w:rFonts w:ascii="Arial" w:hAnsi="Arial" w:cs="Arial"/>
        </w:rPr>
        <w:t xml:space="preserve"> </w:t>
      </w:r>
      <w:r w:rsidR="00A8382C" w:rsidRPr="00444AAC">
        <w:rPr>
          <w:rFonts w:ascii="Arial" w:hAnsi="Arial" w:cs="Arial"/>
        </w:rPr>
        <w:t>dez delegados/conselheiros se manifestaram a favor</w:t>
      </w:r>
      <w:r w:rsidR="00CA112C">
        <w:rPr>
          <w:rFonts w:ascii="Arial" w:hAnsi="Arial" w:cs="Arial"/>
        </w:rPr>
        <w:t xml:space="preserve"> e foi considerada aprovada;</w:t>
      </w:r>
      <w:r w:rsidR="00A8382C" w:rsidRPr="00444AAC">
        <w:rPr>
          <w:rFonts w:ascii="Arial" w:hAnsi="Arial" w:cs="Arial"/>
        </w:rPr>
        <w:t xml:space="preserve"> 1.3 - </w:t>
      </w:r>
      <w:r w:rsidR="00184BF4" w:rsidRPr="00444AAC">
        <w:rPr>
          <w:rFonts w:ascii="Arial" w:hAnsi="Arial" w:cs="Arial"/>
        </w:rPr>
        <w:t>Estabelecer programa de educação permanente para capacitação do servidor municipal de saúde co</w:t>
      </w:r>
      <w:r w:rsidR="00A8382C" w:rsidRPr="00444AAC">
        <w:rPr>
          <w:rFonts w:ascii="Arial" w:hAnsi="Arial" w:cs="Arial"/>
        </w:rPr>
        <w:t>m ênfase em linguagem de sinais, na esfera municipal,</w:t>
      </w:r>
      <w:r w:rsidR="00CA112C">
        <w:rPr>
          <w:rFonts w:ascii="Arial" w:hAnsi="Arial" w:cs="Arial"/>
        </w:rPr>
        <w:t xml:space="preserve"> </w:t>
      </w:r>
      <w:r w:rsidR="00A8382C" w:rsidRPr="00444AAC">
        <w:rPr>
          <w:rFonts w:ascii="Arial" w:hAnsi="Arial" w:cs="Arial"/>
        </w:rPr>
        <w:t>colocado em votação, dez delegados/conselheiros se manifestaram a favor</w:t>
      </w:r>
      <w:r w:rsidR="00CA112C">
        <w:rPr>
          <w:rFonts w:ascii="Arial" w:hAnsi="Arial" w:cs="Arial"/>
        </w:rPr>
        <w:t xml:space="preserve"> e foi considerada aprovada; </w:t>
      </w:r>
      <w:r w:rsidR="00A8382C" w:rsidRPr="00444AAC">
        <w:rPr>
          <w:rFonts w:ascii="Arial" w:hAnsi="Arial" w:cs="Arial"/>
        </w:rPr>
        <w:t xml:space="preserve">1.4 -  </w:t>
      </w:r>
      <w:r w:rsidR="00184BF4" w:rsidRPr="00444AAC">
        <w:rPr>
          <w:rFonts w:ascii="Arial" w:hAnsi="Arial" w:cs="Arial"/>
        </w:rPr>
        <w:t xml:space="preserve">Equiparar os salários dos </w:t>
      </w:r>
      <w:r w:rsidR="00A8382C" w:rsidRPr="00444AAC">
        <w:rPr>
          <w:rFonts w:ascii="Arial" w:hAnsi="Arial" w:cs="Arial"/>
        </w:rPr>
        <w:t>profissionais de nível superior, na esfera municipal, colocado em votação dez delegados/conselheiros se manifestaram a favor e foi considerada aprovada</w:t>
      </w:r>
      <w:r w:rsidR="00CA112C">
        <w:rPr>
          <w:rFonts w:ascii="Arial" w:hAnsi="Arial" w:cs="Arial"/>
        </w:rPr>
        <w:t>;</w:t>
      </w:r>
      <w:r w:rsidR="00A8382C" w:rsidRPr="00444AAC">
        <w:rPr>
          <w:rFonts w:ascii="Arial" w:hAnsi="Arial" w:cs="Arial"/>
        </w:rPr>
        <w:t xml:space="preserve"> 1.5 - </w:t>
      </w:r>
      <w:r w:rsidR="00CA112C">
        <w:rPr>
          <w:rFonts w:ascii="Arial" w:hAnsi="Arial" w:cs="Arial"/>
        </w:rPr>
        <w:t>Realizar concurso pú</w:t>
      </w:r>
      <w:r w:rsidR="00A8382C" w:rsidRPr="00444AAC">
        <w:rPr>
          <w:rFonts w:ascii="Arial" w:hAnsi="Arial" w:cs="Arial"/>
        </w:rPr>
        <w:t>blico, visando melhorar a oferta de serviços a população, na esfera municipal, colocado em votação dez delegados/conselheiros se manifestaram a favor e foi considerada aprovada</w:t>
      </w:r>
      <w:r w:rsidR="00CA112C">
        <w:rPr>
          <w:rFonts w:ascii="Arial" w:hAnsi="Arial" w:cs="Arial"/>
        </w:rPr>
        <w:t>;</w:t>
      </w:r>
      <w:r w:rsidR="00A8382C" w:rsidRPr="00444AAC">
        <w:rPr>
          <w:rFonts w:ascii="Arial" w:hAnsi="Arial" w:cs="Arial"/>
        </w:rPr>
        <w:t xml:space="preserve"> 1.6 - </w:t>
      </w:r>
      <w:r w:rsidR="00184BF4" w:rsidRPr="00444AAC">
        <w:rPr>
          <w:rFonts w:ascii="Arial" w:hAnsi="Arial" w:cs="Arial"/>
        </w:rPr>
        <w:t>Qualificar as ações em saúde mental, garantindo ações em reabilitação psicossocial, incl</w:t>
      </w:r>
      <w:r w:rsidR="00CA112C">
        <w:rPr>
          <w:rFonts w:ascii="Arial" w:hAnsi="Arial" w:cs="Arial"/>
        </w:rPr>
        <w:t xml:space="preserve">uindo os colaboradores do SUS, </w:t>
      </w:r>
      <w:r w:rsidR="00A8382C" w:rsidRPr="00444AAC">
        <w:rPr>
          <w:rFonts w:ascii="Arial" w:hAnsi="Arial" w:cs="Arial"/>
        </w:rPr>
        <w:t>na esfera municipal, colocado em votação dez delegados/conselheiros se manifestaram a favor e foi considerada aprovada</w:t>
      </w:r>
      <w:r w:rsidR="00CA112C">
        <w:rPr>
          <w:rFonts w:ascii="Arial" w:hAnsi="Arial" w:cs="Arial"/>
        </w:rPr>
        <w:t>;</w:t>
      </w:r>
      <w:r w:rsidR="00A8382C" w:rsidRPr="00444AAC">
        <w:rPr>
          <w:rFonts w:ascii="Arial" w:hAnsi="Arial" w:cs="Arial"/>
        </w:rPr>
        <w:t xml:space="preserve"> 1.7 - </w:t>
      </w:r>
      <w:r w:rsidR="00184BF4" w:rsidRPr="00444AAC">
        <w:rPr>
          <w:rFonts w:ascii="Arial" w:hAnsi="Arial" w:cs="Arial"/>
        </w:rPr>
        <w:t>Estruturar uma equipe exclusiva para atendimento a zona rural</w:t>
      </w:r>
      <w:r w:rsidR="00A8382C" w:rsidRPr="00444AAC">
        <w:rPr>
          <w:rFonts w:ascii="Arial" w:hAnsi="Arial" w:cs="Arial"/>
        </w:rPr>
        <w:t>, na esfera municipal, colocado em votação dez delegados/conselheiros se manifestaram a favor e foi considerada aprovada</w:t>
      </w:r>
      <w:r w:rsidR="00CA112C">
        <w:rPr>
          <w:rFonts w:ascii="Arial" w:hAnsi="Arial" w:cs="Arial"/>
        </w:rPr>
        <w:t>;</w:t>
      </w:r>
      <w:r w:rsidR="00A8382C" w:rsidRPr="00444AAC">
        <w:rPr>
          <w:rFonts w:ascii="Arial" w:hAnsi="Arial" w:cs="Arial"/>
        </w:rPr>
        <w:t xml:space="preserve"> 1.8 - </w:t>
      </w:r>
      <w:r w:rsidR="00184BF4" w:rsidRPr="00444AAC">
        <w:rPr>
          <w:rFonts w:ascii="Arial" w:hAnsi="Arial" w:cs="Arial"/>
        </w:rPr>
        <w:t>Ampliar o atendimento especializado em saúde</w:t>
      </w:r>
      <w:r w:rsidR="00A8382C" w:rsidRPr="00444AAC">
        <w:rPr>
          <w:rFonts w:ascii="Arial" w:hAnsi="Arial" w:cs="Arial"/>
        </w:rPr>
        <w:t>, na esfera estadual, colocado em votação dez delegados/conselheiros se manifestaram a favor e foi considerada aprovada</w:t>
      </w:r>
      <w:r w:rsidR="00CA112C">
        <w:rPr>
          <w:rFonts w:ascii="Arial" w:hAnsi="Arial" w:cs="Arial"/>
        </w:rPr>
        <w:t>;</w:t>
      </w:r>
      <w:r w:rsidR="00A8382C" w:rsidRPr="00444AAC">
        <w:rPr>
          <w:rFonts w:ascii="Arial" w:hAnsi="Arial" w:cs="Arial"/>
        </w:rPr>
        <w:t xml:space="preserve"> 1.9 - </w:t>
      </w:r>
      <w:r w:rsidR="00184BF4" w:rsidRPr="00444AAC">
        <w:rPr>
          <w:rFonts w:ascii="Arial" w:hAnsi="Arial" w:cs="Arial"/>
        </w:rPr>
        <w:t>Desenvolver ações que viabilizem atividades diferenciadas para promover a qualidade de vida da população</w:t>
      </w:r>
      <w:r w:rsidR="00A8382C" w:rsidRPr="00444AAC">
        <w:rPr>
          <w:rFonts w:ascii="Arial" w:hAnsi="Arial" w:cs="Arial"/>
        </w:rPr>
        <w:t>, na esfera municipal, colocado em votação três delegados/conselheiros se manifestaram a favor e foi considerada</w:t>
      </w:r>
      <w:r w:rsidR="00CA112C">
        <w:rPr>
          <w:rFonts w:ascii="Arial" w:hAnsi="Arial" w:cs="Arial"/>
        </w:rPr>
        <w:t xml:space="preserve"> reprovada</w:t>
      </w:r>
      <w:r w:rsidR="00A8382C" w:rsidRPr="00444AAC">
        <w:rPr>
          <w:rFonts w:ascii="Arial" w:hAnsi="Arial" w:cs="Arial"/>
        </w:rPr>
        <w:t xml:space="preserve"> por não atingir a quantidade mínima de votos a favor</w:t>
      </w:r>
      <w:r w:rsidR="00CA112C">
        <w:rPr>
          <w:rFonts w:ascii="Arial" w:hAnsi="Arial" w:cs="Arial"/>
        </w:rPr>
        <w:t>;</w:t>
      </w:r>
      <w:r w:rsidR="00A8382C" w:rsidRPr="00444AAC">
        <w:rPr>
          <w:rFonts w:ascii="Arial" w:hAnsi="Arial" w:cs="Arial"/>
        </w:rPr>
        <w:t xml:space="preserve"> 1.10 - </w:t>
      </w:r>
      <w:r w:rsidR="00184BF4" w:rsidRPr="00444AAC">
        <w:rPr>
          <w:rFonts w:ascii="Arial" w:hAnsi="Arial" w:cs="Arial"/>
        </w:rPr>
        <w:t xml:space="preserve">Aumentar o repasse federal para ampliar os atendimentos psicossociais </w:t>
      </w:r>
      <w:r w:rsidR="00A8382C" w:rsidRPr="00444AAC">
        <w:rPr>
          <w:rFonts w:ascii="Arial" w:hAnsi="Arial" w:cs="Arial"/>
        </w:rPr>
        <w:t>nas unidades básicas de saúde, esfera federal, colocado em votação oito delegados/conselheiros se manifestaram a favor e foi considerada aprovada</w:t>
      </w:r>
      <w:r w:rsidR="00CA112C">
        <w:rPr>
          <w:rFonts w:ascii="Arial" w:hAnsi="Arial" w:cs="Arial"/>
        </w:rPr>
        <w:t xml:space="preserve">; </w:t>
      </w:r>
      <w:r w:rsidR="00A8382C" w:rsidRPr="00444AAC">
        <w:rPr>
          <w:rFonts w:ascii="Arial" w:hAnsi="Arial" w:cs="Arial"/>
        </w:rPr>
        <w:t>1.11 - Aumentar o repasse estadual e federal para ampliar e adequar a UDR para o atendimentos ofertados a população, na esfera estadual e federal, colocado em votação dez delegados/conselheiros se manifestaram a favor e foi considerada aprovada.</w:t>
      </w:r>
      <w:r w:rsidR="005D5CB2" w:rsidRPr="00444AAC">
        <w:rPr>
          <w:rFonts w:ascii="Arial" w:hAnsi="Arial" w:cs="Arial"/>
        </w:rPr>
        <w:t xml:space="preserve"> Finalizado as apresentações das prop</w:t>
      </w:r>
      <w:r w:rsidR="00CA112C">
        <w:rPr>
          <w:rFonts w:ascii="Arial" w:hAnsi="Arial" w:cs="Arial"/>
        </w:rPr>
        <w:t>ostas do eixos I</w:t>
      </w:r>
      <w:r w:rsidR="005D5CB2" w:rsidRPr="00444AAC">
        <w:rPr>
          <w:rFonts w:ascii="Arial" w:hAnsi="Arial" w:cs="Arial"/>
        </w:rPr>
        <w:t xml:space="preserve"> totalizando dez propostas aprovadas e uma reprovada.</w:t>
      </w:r>
      <w:r w:rsidR="002C67F9" w:rsidRPr="00444AAC">
        <w:rPr>
          <w:rFonts w:ascii="Arial" w:hAnsi="Arial" w:cs="Arial"/>
        </w:rPr>
        <w:t xml:space="preserve"> A Secretária Geral Sra. Alla</w:t>
      </w:r>
      <w:r w:rsidR="00CA112C">
        <w:rPr>
          <w:rFonts w:ascii="Arial" w:hAnsi="Arial" w:cs="Arial"/>
        </w:rPr>
        <w:t>na Carvalho relatora do eixo II</w:t>
      </w:r>
      <w:r w:rsidR="005D5CB2" w:rsidRPr="00444AAC">
        <w:rPr>
          <w:rFonts w:ascii="Arial" w:hAnsi="Arial" w:cs="Arial"/>
        </w:rPr>
        <w:t xml:space="preserve"> </w:t>
      </w:r>
      <w:r w:rsidR="002C67F9" w:rsidRPr="00444AAC">
        <w:rPr>
          <w:rFonts w:ascii="Arial" w:hAnsi="Arial" w:cs="Arial"/>
        </w:rPr>
        <w:t>apresentou as propostas de seu eixo</w:t>
      </w:r>
      <w:r w:rsidR="00444AAC" w:rsidRPr="00444AAC">
        <w:rPr>
          <w:rFonts w:ascii="Arial" w:hAnsi="Arial" w:cs="Arial"/>
        </w:rPr>
        <w:t xml:space="preserve">: 2.1 - </w:t>
      </w:r>
      <w:r w:rsidR="00444AAC" w:rsidRPr="00444AAC">
        <w:rPr>
          <w:rFonts w:ascii="Arial" w:hAnsi="Arial" w:cs="Arial"/>
          <w:color w:val="000000"/>
        </w:rPr>
        <w:t xml:space="preserve">Maior publicização das atividades realizadas pelo Conselho Municipal de Saúde por meios de comunicação (Redes sociais, rádio, televisão, carros de som), esfera municipal, </w:t>
      </w:r>
      <w:r w:rsidR="00444AAC" w:rsidRPr="00444AAC">
        <w:rPr>
          <w:rFonts w:ascii="Arial" w:hAnsi="Arial" w:cs="Arial"/>
        </w:rPr>
        <w:t>colocado em votação dez delegados/conselheiros se manifestaram a favor e foi considerada aprovada</w:t>
      </w:r>
      <w:r w:rsidR="00CA112C">
        <w:rPr>
          <w:rFonts w:ascii="Arial" w:hAnsi="Arial" w:cs="Arial"/>
        </w:rPr>
        <w:t>;</w:t>
      </w:r>
      <w:r w:rsidR="00444AAC" w:rsidRPr="00444AAC">
        <w:rPr>
          <w:rFonts w:ascii="Arial" w:hAnsi="Arial" w:cs="Arial"/>
        </w:rPr>
        <w:t xml:space="preserve"> 2.2 - Inclusão de entidade de representação da sociedade civil organizada como (Ordens dos Advogados do Brasil - OAB e representante de pessoas portadoras de necessidades especiais), na esfera municipal, colocado em votação dez delegados/conselheiros se manifestaram a favor e foi considerada aprovada</w:t>
      </w:r>
      <w:r w:rsidR="00833A8B">
        <w:rPr>
          <w:rFonts w:ascii="Arial" w:hAnsi="Arial" w:cs="Arial"/>
        </w:rPr>
        <w:t>;</w:t>
      </w:r>
      <w:r w:rsidR="00444AAC">
        <w:rPr>
          <w:rFonts w:ascii="Arial" w:hAnsi="Arial" w:cs="Arial"/>
        </w:rPr>
        <w:t xml:space="preserve"> 2.3 - </w:t>
      </w:r>
      <w:r w:rsidR="00444AAC" w:rsidRPr="00915B7D">
        <w:rPr>
          <w:rFonts w:ascii="Arial" w:hAnsi="Arial" w:cs="Arial"/>
          <w:color w:val="000000"/>
        </w:rPr>
        <w:t xml:space="preserve">Implementação da </w:t>
      </w:r>
      <w:r w:rsidR="00444AAC" w:rsidRPr="00915B7D">
        <w:rPr>
          <w:rFonts w:ascii="Arial" w:hAnsi="Arial" w:cs="Arial"/>
          <w:color w:val="000000"/>
        </w:rPr>
        <w:lastRenderedPageBreak/>
        <w:t>educação permanente (Conselho Estadual de Saúde) como educação continuada, com d</w:t>
      </w:r>
      <w:r w:rsidR="00833A8B">
        <w:rPr>
          <w:rFonts w:ascii="Arial" w:hAnsi="Arial" w:cs="Arial"/>
          <w:color w:val="000000"/>
        </w:rPr>
        <w:t>ata periódica a cada três meses</w:t>
      </w:r>
      <w:r w:rsidR="00444AAC" w:rsidRPr="00915B7D">
        <w:rPr>
          <w:rFonts w:ascii="Arial" w:hAnsi="Arial" w:cs="Arial"/>
          <w:color w:val="000000"/>
        </w:rPr>
        <w:t xml:space="preserve"> para os membros do CMS juntamente com os profi</w:t>
      </w:r>
      <w:r w:rsidR="00444AAC">
        <w:rPr>
          <w:rFonts w:ascii="Arial" w:hAnsi="Arial" w:cs="Arial"/>
          <w:color w:val="000000"/>
        </w:rPr>
        <w:t xml:space="preserve">ssionais de saúde e a sociedade, na esfera estadual, </w:t>
      </w:r>
      <w:r w:rsidR="00444AAC" w:rsidRPr="00444AAC">
        <w:rPr>
          <w:rFonts w:ascii="Arial" w:hAnsi="Arial" w:cs="Arial"/>
        </w:rPr>
        <w:t>colocado em votação</w:t>
      </w:r>
      <w:r w:rsidR="00444AAC">
        <w:rPr>
          <w:rFonts w:ascii="Arial" w:hAnsi="Arial" w:cs="Arial"/>
        </w:rPr>
        <w:t xml:space="preserve"> sete</w:t>
      </w:r>
      <w:r w:rsidR="00444AAC" w:rsidRPr="00444AAC">
        <w:rPr>
          <w:rFonts w:ascii="Arial" w:hAnsi="Arial" w:cs="Arial"/>
        </w:rPr>
        <w:t xml:space="preserve"> delegados/conselheiros se manifestaram </w:t>
      </w:r>
      <w:r w:rsidR="00444AAC">
        <w:rPr>
          <w:rFonts w:ascii="Arial" w:hAnsi="Arial" w:cs="Arial"/>
        </w:rPr>
        <w:t xml:space="preserve">a favor, três contra </w:t>
      </w:r>
      <w:r w:rsidR="00444AAC" w:rsidRPr="00444AAC">
        <w:rPr>
          <w:rFonts w:ascii="Arial" w:hAnsi="Arial" w:cs="Arial"/>
        </w:rPr>
        <w:t>e foi considerada aprovada</w:t>
      </w:r>
      <w:r w:rsidR="00833A8B">
        <w:rPr>
          <w:rFonts w:ascii="Arial" w:hAnsi="Arial" w:cs="Arial"/>
          <w:color w:val="000000"/>
        </w:rPr>
        <w:t>;</w:t>
      </w:r>
      <w:r w:rsidR="00444AAC">
        <w:rPr>
          <w:rFonts w:ascii="Arial" w:hAnsi="Arial" w:cs="Arial"/>
          <w:color w:val="000000"/>
        </w:rPr>
        <w:t xml:space="preserve"> 2.4 - </w:t>
      </w:r>
      <w:r w:rsidR="00444AAC" w:rsidRPr="00915B7D">
        <w:rPr>
          <w:rFonts w:ascii="Arial" w:hAnsi="Arial" w:cs="Arial"/>
          <w:color w:val="000000"/>
        </w:rPr>
        <w:t>Criação de incentivo fiscal (Tributação municipal) ou incentivo profissional como banco de horas para conselheiros e suplentes</w:t>
      </w:r>
      <w:r w:rsidR="00444AAC">
        <w:rPr>
          <w:rFonts w:ascii="Arial" w:hAnsi="Arial" w:cs="Arial"/>
          <w:color w:val="000000"/>
        </w:rPr>
        <w:t xml:space="preserve"> regulares dos eventos do CMS, esfera municipal, </w:t>
      </w:r>
      <w:r w:rsidR="00444AAC" w:rsidRPr="00444AAC">
        <w:rPr>
          <w:rFonts w:ascii="Arial" w:hAnsi="Arial" w:cs="Arial"/>
        </w:rPr>
        <w:t>colocado em votação dez delegados/conselheiros se manifestaram a favor e foi considerada aprovada</w:t>
      </w:r>
      <w:r w:rsidR="00833A8B">
        <w:rPr>
          <w:rFonts w:ascii="Arial" w:hAnsi="Arial" w:cs="Arial"/>
        </w:rPr>
        <w:t>;</w:t>
      </w:r>
      <w:r w:rsidR="00444AAC">
        <w:rPr>
          <w:rFonts w:ascii="Arial" w:hAnsi="Arial" w:cs="Arial"/>
        </w:rPr>
        <w:t xml:space="preserve"> 2.5 - </w:t>
      </w:r>
      <w:r w:rsidR="00444AAC" w:rsidRPr="00915B7D">
        <w:rPr>
          <w:rFonts w:ascii="Arial" w:hAnsi="Arial" w:cs="Arial"/>
          <w:color w:val="000000"/>
        </w:rPr>
        <w:t>Implementar condições físicas, financeiras, estruturais e de equipamentos, adequadas ao funcionamento para facilitar o trabalho do Conselho Municipal de Saúde</w:t>
      </w:r>
      <w:r w:rsidR="00444AAC">
        <w:rPr>
          <w:rFonts w:ascii="Arial" w:hAnsi="Arial" w:cs="Arial"/>
          <w:color w:val="000000"/>
        </w:rPr>
        <w:t xml:space="preserve">, esfera municipal, </w:t>
      </w:r>
      <w:r w:rsidR="00444AAC" w:rsidRPr="00444AAC">
        <w:rPr>
          <w:rFonts w:ascii="Arial" w:hAnsi="Arial" w:cs="Arial"/>
        </w:rPr>
        <w:t>colocado em votação</w:t>
      </w:r>
      <w:r w:rsidR="00444AAC">
        <w:rPr>
          <w:rFonts w:ascii="Arial" w:hAnsi="Arial" w:cs="Arial"/>
        </w:rPr>
        <w:t xml:space="preserve"> nove</w:t>
      </w:r>
      <w:r w:rsidR="00444AAC" w:rsidRPr="00444AAC">
        <w:rPr>
          <w:rFonts w:ascii="Arial" w:hAnsi="Arial" w:cs="Arial"/>
        </w:rPr>
        <w:t xml:space="preserve"> delegados/conselheiros se manifestaram a favor e foi considerada aprovada.</w:t>
      </w:r>
      <w:r w:rsidR="00444AAC">
        <w:rPr>
          <w:rFonts w:ascii="Arial" w:hAnsi="Arial" w:cs="Arial"/>
        </w:rPr>
        <w:t xml:space="preserve"> </w:t>
      </w:r>
      <w:r w:rsidR="00444AAC" w:rsidRPr="00444AAC">
        <w:rPr>
          <w:rFonts w:ascii="Arial" w:hAnsi="Arial" w:cs="Arial"/>
        </w:rPr>
        <w:t>Finalizado as apresentações das prop</w:t>
      </w:r>
      <w:r w:rsidR="007858C2">
        <w:rPr>
          <w:rFonts w:ascii="Arial" w:hAnsi="Arial" w:cs="Arial"/>
        </w:rPr>
        <w:t>ostas do eixo</w:t>
      </w:r>
      <w:r w:rsidR="00444AAC" w:rsidRPr="00444AAC">
        <w:rPr>
          <w:rFonts w:ascii="Arial" w:hAnsi="Arial" w:cs="Arial"/>
        </w:rPr>
        <w:t xml:space="preserve"> </w:t>
      </w:r>
      <w:r w:rsidR="007858C2">
        <w:rPr>
          <w:rFonts w:ascii="Arial" w:hAnsi="Arial" w:cs="Arial"/>
        </w:rPr>
        <w:t>I</w:t>
      </w:r>
      <w:r w:rsidR="00444AAC" w:rsidRPr="00444AAC">
        <w:rPr>
          <w:rFonts w:ascii="Arial" w:hAnsi="Arial" w:cs="Arial"/>
        </w:rPr>
        <w:t>I, totaliz</w:t>
      </w:r>
      <w:r w:rsidR="00D72A6E">
        <w:rPr>
          <w:rFonts w:ascii="Arial" w:hAnsi="Arial" w:cs="Arial"/>
        </w:rPr>
        <w:t>ando quatro</w:t>
      </w:r>
      <w:r w:rsidR="00444AAC" w:rsidRPr="00444AAC">
        <w:rPr>
          <w:rFonts w:ascii="Arial" w:hAnsi="Arial" w:cs="Arial"/>
        </w:rPr>
        <w:t xml:space="preserve"> propostas aprovadas e uma reprovada.</w:t>
      </w:r>
      <w:r w:rsidR="007858C2">
        <w:rPr>
          <w:rFonts w:ascii="Arial" w:hAnsi="Arial" w:cs="Arial"/>
        </w:rPr>
        <w:t xml:space="preserve"> Dando continuidade, foi repassada a palavra a Sra. Kelly Bentak</w:t>
      </w:r>
      <w:r w:rsidR="00081067">
        <w:rPr>
          <w:rFonts w:ascii="Arial" w:hAnsi="Arial" w:cs="Arial"/>
        </w:rPr>
        <w:t>,</w:t>
      </w:r>
      <w:r w:rsidR="007858C2">
        <w:rPr>
          <w:rFonts w:ascii="Arial" w:hAnsi="Arial" w:cs="Arial"/>
        </w:rPr>
        <w:t xml:space="preserve"> como convidada</w:t>
      </w:r>
      <w:r w:rsidR="00081067">
        <w:rPr>
          <w:rFonts w:ascii="Arial" w:hAnsi="Arial" w:cs="Arial"/>
        </w:rPr>
        <w:t xml:space="preserve"> e Sra. Eliene Castro Lira, trabalhadora da saúde</w:t>
      </w:r>
      <w:r w:rsidR="007858C2">
        <w:rPr>
          <w:rFonts w:ascii="Arial" w:hAnsi="Arial" w:cs="Arial"/>
        </w:rPr>
        <w:t xml:space="preserve">: 3.1 - Revisar a tabela SUS, esfera federal, </w:t>
      </w:r>
      <w:r w:rsidR="007858C2" w:rsidRPr="00444AAC">
        <w:rPr>
          <w:rFonts w:ascii="Arial" w:hAnsi="Arial" w:cs="Arial"/>
        </w:rPr>
        <w:t>colocado em votação</w:t>
      </w:r>
      <w:r w:rsidR="007858C2">
        <w:rPr>
          <w:rFonts w:ascii="Arial" w:hAnsi="Arial" w:cs="Arial"/>
        </w:rPr>
        <w:t xml:space="preserve"> dez</w:t>
      </w:r>
      <w:r w:rsidR="007858C2" w:rsidRPr="00444AAC">
        <w:rPr>
          <w:rFonts w:ascii="Arial" w:hAnsi="Arial" w:cs="Arial"/>
        </w:rPr>
        <w:t xml:space="preserve"> delegados/conselheiros se manifestaram a favor </w:t>
      </w:r>
      <w:r w:rsidR="00833A8B">
        <w:rPr>
          <w:rFonts w:ascii="Arial" w:hAnsi="Arial" w:cs="Arial"/>
        </w:rPr>
        <w:t>e foi considerada aprovada;</w:t>
      </w:r>
      <w:r w:rsidR="007858C2">
        <w:rPr>
          <w:rFonts w:ascii="Arial" w:hAnsi="Arial" w:cs="Arial"/>
        </w:rPr>
        <w:t xml:space="preserve"> 3.2 - Fortalecer a relação entre a saúde e o judiciário, esfera municipal, </w:t>
      </w:r>
      <w:r w:rsidR="007858C2" w:rsidRPr="00444AAC">
        <w:rPr>
          <w:rFonts w:ascii="Arial" w:hAnsi="Arial" w:cs="Arial"/>
        </w:rPr>
        <w:t>colocado em votação</w:t>
      </w:r>
      <w:r w:rsidR="007858C2">
        <w:rPr>
          <w:rFonts w:ascii="Arial" w:hAnsi="Arial" w:cs="Arial"/>
        </w:rPr>
        <w:t xml:space="preserve"> dez</w:t>
      </w:r>
      <w:r w:rsidR="007858C2" w:rsidRPr="00444AAC">
        <w:rPr>
          <w:rFonts w:ascii="Arial" w:hAnsi="Arial" w:cs="Arial"/>
        </w:rPr>
        <w:t xml:space="preserve"> delegados/conselheiros se manifestaram a favor e foi considerada aprovada</w:t>
      </w:r>
      <w:r w:rsidR="00833A8B">
        <w:rPr>
          <w:rFonts w:ascii="Arial" w:hAnsi="Arial" w:cs="Arial"/>
        </w:rPr>
        <w:t>;</w:t>
      </w:r>
      <w:r w:rsidR="007858C2">
        <w:rPr>
          <w:rFonts w:ascii="Arial" w:hAnsi="Arial" w:cs="Arial"/>
        </w:rPr>
        <w:t xml:space="preserve"> 3.3 - Aumentar o repasse federal entre os municípios,</w:t>
      </w:r>
      <w:r w:rsidR="00833A8B">
        <w:rPr>
          <w:rFonts w:ascii="Arial" w:hAnsi="Arial" w:cs="Arial"/>
        </w:rPr>
        <w:t xml:space="preserve"> </w:t>
      </w:r>
      <w:r w:rsidR="007858C2" w:rsidRPr="00444AAC">
        <w:rPr>
          <w:rFonts w:ascii="Arial" w:hAnsi="Arial" w:cs="Arial"/>
        </w:rPr>
        <w:t>colocado em votação</w:t>
      </w:r>
      <w:r w:rsidR="007858C2">
        <w:rPr>
          <w:rFonts w:ascii="Arial" w:hAnsi="Arial" w:cs="Arial"/>
        </w:rPr>
        <w:t xml:space="preserve"> dez</w:t>
      </w:r>
      <w:r w:rsidR="007858C2" w:rsidRPr="00444AAC">
        <w:rPr>
          <w:rFonts w:ascii="Arial" w:hAnsi="Arial" w:cs="Arial"/>
        </w:rPr>
        <w:t xml:space="preserve"> delegados/conselheiros se manifestaram a favor e foi considerada aprovada</w:t>
      </w:r>
      <w:r w:rsidR="00833A8B">
        <w:rPr>
          <w:rFonts w:ascii="Arial" w:hAnsi="Arial" w:cs="Arial"/>
        </w:rPr>
        <w:t>;</w:t>
      </w:r>
      <w:r w:rsidR="007858C2">
        <w:rPr>
          <w:rFonts w:ascii="Arial" w:hAnsi="Arial" w:cs="Arial"/>
        </w:rPr>
        <w:t xml:space="preserve"> 3.4 - Fortalecer as redes de comunicação (TV, Rádio), divulgando as políticas públicas do SUS, espera estadual, </w:t>
      </w:r>
      <w:r w:rsidR="007858C2" w:rsidRPr="00444AAC">
        <w:rPr>
          <w:rFonts w:ascii="Arial" w:hAnsi="Arial" w:cs="Arial"/>
        </w:rPr>
        <w:t>colocado em votação</w:t>
      </w:r>
      <w:r w:rsidR="007858C2">
        <w:rPr>
          <w:rFonts w:ascii="Arial" w:hAnsi="Arial" w:cs="Arial"/>
        </w:rPr>
        <w:t xml:space="preserve"> dez</w:t>
      </w:r>
      <w:r w:rsidR="007858C2" w:rsidRPr="00444AAC">
        <w:rPr>
          <w:rFonts w:ascii="Arial" w:hAnsi="Arial" w:cs="Arial"/>
        </w:rPr>
        <w:t xml:space="preserve"> delegados/conselheiros se manifestaram a favor e foi considerada aprovada</w:t>
      </w:r>
      <w:r w:rsidR="00833A8B">
        <w:rPr>
          <w:rFonts w:ascii="Arial" w:hAnsi="Arial" w:cs="Arial"/>
        </w:rPr>
        <w:t>;</w:t>
      </w:r>
      <w:r w:rsidR="007858C2">
        <w:rPr>
          <w:rFonts w:ascii="Arial" w:hAnsi="Arial" w:cs="Arial"/>
        </w:rPr>
        <w:t xml:space="preserve"> 3.5 - Incluir profissional, psicólogo</w:t>
      </w:r>
      <w:r w:rsidR="00833A8B">
        <w:rPr>
          <w:rFonts w:ascii="Arial" w:hAnsi="Arial" w:cs="Arial"/>
        </w:rPr>
        <w:t xml:space="preserve"> e </w:t>
      </w:r>
      <w:r w:rsidR="007858C2">
        <w:rPr>
          <w:rFonts w:ascii="Arial" w:hAnsi="Arial" w:cs="Arial"/>
        </w:rPr>
        <w:t>assistente social na equipe mínima da</w:t>
      </w:r>
      <w:r w:rsidR="00833A8B">
        <w:rPr>
          <w:rFonts w:ascii="Arial" w:hAnsi="Arial" w:cs="Arial"/>
        </w:rPr>
        <w:t xml:space="preserve"> Atenção Básica dentro de cada Unidade de S</w:t>
      </w:r>
      <w:r w:rsidR="007858C2">
        <w:rPr>
          <w:rFonts w:ascii="Arial" w:hAnsi="Arial" w:cs="Arial"/>
        </w:rPr>
        <w:t>aúde (Doença mental é real, necessit</w:t>
      </w:r>
      <w:r w:rsidR="00833A8B">
        <w:rPr>
          <w:rFonts w:ascii="Arial" w:hAnsi="Arial" w:cs="Arial"/>
        </w:rPr>
        <w:t>a de cuidados da Atenção Básica),</w:t>
      </w:r>
      <w:r w:rsidR="007858C2">
        <w:rPr>
          <w:rFonts w:ascii="Arial" w:hAnsi="Arial" w:cs="Arial"/>
        </w:rPr>
        <w:t xml:space="preserve"> esfera federal, </w:t>
      </w:r>
      <w:r w:rsidR="007858C2" w:rsidRPr="00444AAC">
        <w:rPr>
          <w:rFonts w:ascii="Arial" w:hAnsi="Arial" w:cs="Arial"/>
        </w:rPr>
        <w:t>colocado em votação</w:t>
      </w:r>
      <w:r w:rsidR="007858C2">
        <w:rPr>
          <w:rFonts w:ascii="Arial" w:hAnsi="Arial" w:cs="Arial"/>
        </w:rPr>
        <w:t xml:space="preserve"> dez</w:t>
      </w:r>
      <w:r w:rsidR="007858C2" w:rsidRPr="00444AAC">
        <w:rPr>
          <w:rFonts w:ascii="Arial" w:hAnsi="Arial" w:cs="Arial"/>
        </w:rPr>
        <w:t xml:space="preserve"> delegados/conselheiros se manifestaram a favor e foi considerada aprovada</w:t>
      </w:r>
      <w:r w:rsidR="00833A8B">
        <w:rPr>
          <w:rFonts w:ascii="Arial" w:hAnsi="Arial" w:cs="Arial"/>
        </w:rPr>
        <w:t>;</w:t>
      </w:r>
      <w:r w:rsidR="007858C2">
        <w:rPr>
          <w:rFonts w:ascii="Arial" w:hAnsi="Arial" w:cs="Arial"/>
        </w:rPr>
        <w:t xml:space="preserve"> </w:t>
      </w:r>
      <w:r w:rsidR="00081067">
        <w:rPr>
          <w:rFonts w:ascii="Arial" w:hAnsi="Arial" w:cs="Arial"/>
        </w:rPr>
        <w:t xml:space="preserve">3.6 - Garantir e fortalecer o número de consultas para média/alta complexidade, esfera federal, </w:t>
      </w:r>
      <w:r w:rsidR="00081067" w:rsidRPr="00444AAC">
        <w:rPr>
          <w:rFonts w:ascii="Arial" w:hAnsi="Arial" w:cs="Arial"/>
        </w:rPr>
        <w:t>colocado em votação</w:t>
      </w:r>
      <w:r w:rsidR="00081067">
        <w:rPr>
          <w:rFonts w:ascii="Arial" w:hAnsi="Arial" w:cs="Arial"/>
        </w:rPr>
        <w:t xml:space="preserve"> dez</w:t>
      </w:r>
      <w:r w:rsidR="00081067" w:rsidRPr="00444AAC">
        <w:rPr>
          <w:rFonts w:ascii="Arial" w:hAnsi="Arial" w:cs="Arial"/>
        </w:rPr>
        <w:t xml:space="preserve"> delegados/conselheiros se manifestaram a favor e foi considerada aprovada</w:t>
      </w:r>
      <w:r w:rsidR="00833A8B">
        <w:rPr>
          <w:rFonts w:ascii="Arial" w:hAnsi="Arial" w:cs="Arial"/>
        </w:rPr>
        <w:t>;</w:t>
      </w:r>
      <w:r w:rsidR="00081067">
        <w:rPr>
          <w:rFonts w:ascii="Arial" w:hAnsi="Arial" w:cs="Arial"/>
        </w:rPr>
        <w:t xml:space="preserve"> 3.7 - Incentivar práticas integrativas de promoção á saúde nas UBS (Auricoloterapia, acupuntura, florais, meditação), esfera estadual,</w:t>
      </w:r>
      <w:r w:rsidR="00081067" w:rsidRPr="00081067">
        <w:rPr>
          <w:rFonts w:ascii="Arial" w:hAnsi="Arial" w:cs="Arial"/>
        </w:rPr>
        <w:t xml:space="preserve"> </w:t>
      </w:r>
      <w:r w:rsidR="00081067" w:rsidRPr="00444AAC">
        <w:rPr>
          <w:rFonts w:ascii="Arial" w:hAnsi="Arial" w:cs="Arial"/>
        </w:rPr>
        <w:t>colocado em votação</w:t>
      </w:r>
      <w:r w:rsidR="00081067">
        <w:rPr>
          <w:rFonts w:ascii="Arial" w:hAnsi="Arial" w:cs="Arial"/>
        </w:rPr>
        <w:t xml:space="preserve"> nove</w:t>
      </w:r>
      <w:r w:rsidR="00081067" w:rsidRPr="00444AAC">
        <w:rPr>
          <w:rFonts w:ascii="Arial" w:hAnsi="Arial" w:cs="Arial"/>
        </w:rPr>
        <w:t xml:space="preserve"> delegados/conselheiros se manifestaram a favor e foi considerada aprovada</w:t>
      </w:r>
      <w:r w:rsidR="00833A8B">
        <w:rPr>
          <w:rFonts w:ascii="Arial" w:hAnsi="Arial" w:cs="Arial"/>
        </w:rPr>
        <w:t>;</w:t>
      </w:r>
      <w:r w:rsidR="00081067">
        <w:rPr>
          <w:rFonts w:ascii="Arial" w:hAnsi="Arial" w:cs="Arial"/>
        </w:rPr>
        <w:t xml:space="preserve"> 3.8 - Garantir qualificação e capacitação periódica aos trabalhadores da saúde, bem como assistência psicológica, resguardando seus direitos e valorização, esfera federal, </w:t>
      </w:r>
      <w:r w:rsidR="00081067" w:rsidRPr="00444AAC">
        <w:rPr>
          <w:rFonts w:ascii="Arial" w:hAnsi="Arial" w:cs="Arial"/>
        </w:rPr>
        <w:t>colocado em votação</w:t>
      </w:r>
      <w:r w:rsidR="00081067">
        <w:rPr>
          <w:rFonts w:ascii="Arial" w:hAnsi="Arial" w:cs="Arial"/>
        </w:rPr>
        <w:t xml:space="preserve"> dez</w:t>
      </w:r>
      <w:r w:rsidR="00081067" w:rsidRPr="00444AAC">
        <w:rPr>
          <w:rFonts w:ascii="Arial" w:hAnsi="Arial" w:cs="Arial"/>
        </w:rPr>
        <w:t xml:space="preserve"> delegados/conselheiros se manifestaram a favor e foi considerada aprovada</w:t>
      </w:r>
      <w:r w:rsidR="00833A8B">
        <w:rPr>
          <w:rFonts w:ascii="Arial" w:hAnsi="Arial" w:cs="Arial"/>
        </w:rPr>
        <w:t>;</w:t>
      </w:r>
      <w:r w:rsidR="00081067">
        <w:rPr>
          <w:rFonts w:ascii="Arial" w:hAnsi="Arial" w:cs="Arial"/>
        </w:rPr>
        <w:t xml:space="preserve"> 3.9 - Fortalecer e estabelecer vínculo e resolutividade para que o usuário sinta segurança em expor suas necessidades, divulgar os serviços no município e fluxo, esfera municipal, </w:t>
      </w:r>
      <w:r w:rsidR="00081067" w:rsidRPr="00444AAC">
        <w:rPr>
          <w:rFonts w:ascii="Arial" w:hAnsi="Arial" w:cs="Arial"/>
        </w:rPr>
        <w:t>colocado em votação</w:t>
      </w:r>
      <w:r w:rsidR="00081067">
        <w:rPr>
          <w:rFonts w:ascii="Arial" w:hAnsi="Arial" w:cs="Arial"/>
        </w:rPr>
        <w:t xml:space="preserve"> seis</w:t>
      </w:r>
      <w:r w:rsidR="00081067" w:rsidRPr="00444AAC">
        <w:rPr>
          <w:rFonts w:ascii="Arial" w:hAnsi="Arial" w:cs="Arial"/>
        </w:rPr>
        <w:t xml:space="preserve"> delegados/conselheiros se manifestaram a favor</w:t>
      </w:r>
      <w:r w:rsidR="00801209">
        <w:rPr>
          <w:rFonts w:ascii="Arial" w:hAnsi="Arial" w:cs="Arial"/>
        </w:rPr>
        <w:t xml:space="preserve"> e não atingiu a quantidade mínima para a aprovação e foi considerada reprovada</w:t>
      </w:r>
      <w:r w:rsidR="00833A8B">
        <w:rPr>
          <w:rFonts w:ascii="Arial" w:hAnsi="Arial" w:cs="Arial"/>
        </w:rPr>
        <w:t xml:space="preserve">; </w:t>
      </w:r>
      <w:r w:rsidR="00081067">
        <w:rPr>
          <w:rFonts w:ascii="Arial" w:hAnsi="Arial" w:cs="Arial"/>
        </w:rPr>
        <w:t>3.10 - Promover o auto-cuidado do funcionário, atendimento psicoterápico em grupo e/ou individual (semelhante PEEIS) afim de proteger, saúde mental, do trabalhador e prevenindo distúrbios associados ao trabalho, esfera estadual,</w:t>
      </w:r>
      <w:r w:rsidR="0094733B">
        <w:rPr>
          <w:rFonts w:ascii="Arial" w:hAnsi="Arial" w:cs="Arial"/>
        </w:rPr>
        <w:t xml:space="preserve"> </w:t>
      </w:r>
      <w:r w:rsidR="00081067" w:rsidRPr="00444AAC">
        <w:rPr>
          <w:rFonts w:ascii="Arial" w:hAnsi="Arial" w:cs="Arial"/>
        </w:rPr>
        <w:t>colocado em votação</w:t>
      </w:r>
      <w:r w:rsidR="00081067">
        <w:rPr>
          <w:rFonts w:ascii="Arial" w:hAnsi="Arial" w:cs="Arial"/>
        </w:rPr>
        <w:t xml:space="preserve"> oito</w:t>
      </w:r>
      <w:r w:rsidR="00081067" w:rsidRPr="00444AAC">
        <w:rPr>
          <w:rFonts w:ascii="Arial" w:hAnsi="Arial" w:cs="Arial"/>
        </w:rPr>
        <w:t xml:space="preserve"> delegados/conselheiros se manifestaram a favor e foi considerada aprovada</w:t>
      </w:r>
      <w:r w:rsidR="00833A8B">
        <w:rPr>
          <w:rFonts w:ascii="Arial" w:hAnsi="Arial" w:cs="Arial"/>
        </w:rPr>
        <w:t>;</w:t>
      </w:r>
      <w:r w:rsidR="0094733B">
        <w:rPr>
          <w:rFonts w:ascii="Arial" w:hAnsi="Arial" w:cs="Arial"/>
        </w:rPr>
        <w:t xml:space="preserve"> </w:t>
      </w:r>
      <w:r w:rsidR="0094733B" w:rsidRPr="00444AAC">
        <w:rPr>
          <w:rFonts w:ascii="Arial" w:hAnsi="Arial" w:cs="Arial"/>
        </w:rPr>
        <w:t>Finalizado as apresentações das prop</w:t>
      </w:r>
      <w:r w:rsidR="0094733B">
        <w:rPr>
          <w:rFonts w:ascii="Arial" w:hAnsi="Arial" w:cs="Arial"/>
        </w:rPr>
        <w:t>ostas do eixo</w:t>
      </w:r>
      <w:r w:rsidR="0094733B" w:rsidRPr="00444AAC">
        <w:rPr>
          <w:rFonts w:ascii="Arial" w:hAnsi="Arial" w:cs="Arial"/>
        </w:rPr>
        <w:t xml:space="preserve"> </w:t>
      </w:r>
      <w:r w:rsidR="0094733B">
        <w:rPr>
          <w:rFonts w:ascii="Arial" w:hAnsi="Arial" w:cs="Arial"/>
        </w:rPr>
        <w:t>II</w:t>
      </w:r>
      <w:r w:rsidR="0094733B" w:rsidRPr="00444AAC">
        <w:rPr>
          <w:rFonts w:ascii="Arial" w:hAnsi="Arial" w:cs="Arial"/>
        </w:rPr>
        <w:t>I, totaliz</w:t>
      </w:r>
      <w:r w:rsidR="00801209">
        <w:rPr>
          <w:rFonts w:ascii="Arial" w:hAnsi="Arial" w:cs="Arial"/>
        </w:rPr>
        <w:t>ando nove</w:t>
      </w:r>
      <w:r w:rsidR="0094733B" w:rsidRPr="00444AAC">
        <w:rPr>
          <w:rFonts w:ascii="Arial" w:hAnsi="Arial" w:cs="Arial"/>
        </w:rPr>
        <w:t xml:space="preserve"> </w:t>
      </w:r>
      <w:r w:rsidR="0094733B" w:rsidRPr="00444AAC">
        <w:rPr>
          <w:rFonts w:ascii="Arial" w:hAnsi="Arial" w:cs="Arial"/>
        </w:rPr>
        <w:lastRenderedPageBreak/>
        <w:t>propostas aprovadas</w:t>
      </w:r>
      <w:r w:rsidR="0094733B">
        <w:rPr>
          <w:rFonts w:ascii="Arial" w:hAnsi="Arial" w:cs="Arial"/>
        </w:rPr>
        <w:t xml:space="preserve">. </w:t>
      </w:r>
      <w:r w:rsidR="00D745E4">
        <w:rPr>
          <w:rFonts w:ascii="Arial" w:hAnsi="Arial" w:cs="Arial"/>
        </w:rPr>
        <w:t xml:space="preserve">Em sequência foi repassado a palavra para a coordenadora do eixo IV a Sra Katlin - apoiadora do COSEMS para explanação das propostas: 4.1 - Construção de novo prédio para PSF do distrito de celma, esfera municipal, </w:t>
      </w:r>
      <w:r w:rsidR="00D745E4" w:rsidRPr="00444AAC">
        <w:rPr>
          <w:rFonts w:ascii="Arial" w:hAnsi="Arial" w:cs="Arial"/>
        </w:rPr>
        <w:t>colocado em votação</w:t>
      </w:r>
      <w:r w:rsidR="00D745E4">
        <w:rPr>
          <w:rFonts w:ascii="Arial" w:hAnsi="Arial" w:cs="Arial"/>
        </w:rPr>
        <w:t xml:space="preserve"> dez</w:t>
      </w:r>
      <w:r w:rsidR="00D745E4" w:rsidRPr="00444AAC">
        <w:rPr>
          <w:rFonts w:ascii="Arial" w:hAnsi="Arial" w:cs="Arial"/>
        </w:rPr>
        <w:t xml:space="preserve"> delegados/conselheiros se manifestaram </w:t>
      </w:r>
      <w:r w:rsidR="00D745E4">
        <w:rPr>
          <w:rFonts w:ascii="Arial" w:hAnsi="Arial" w:cs="Arial"/>
        </w:rPr>
        <w:t xml:space="preserve">para a supressão do item </w:t>
      </w:r>
      <w:r w:rsidR="00833A8B">
        <w:rPr>
          <w:rFonts w:ascii="Arial" w:hAnsi="Arial" w:cs="Arial"/>
        </w:rPr>
        <w:t>e foi considerado suprimido;</w:t>
      </w:r>
      <w:r w:rsidR="00D745E4">
        <w:rPr>
          <w:rFonts w:ascii="Arial" w:hAnsi="Arial" w:cs="Arial"/>
        </w:rPr>
        <w:t xml:space="preserve"> 4.2 - Aumentar o financiamento da Atenção Básica, esfera  federal, </w:t>
      </w:r>
      <w:r w:rsidR="00D745E4" w:rsidRPr="00444AAC">
        <w:rPr>
          <w:rFonts w:ascii="Arial" w:hAnsi="Arial" w:cs="Arial"/>
        </w:rPr>
        <w:t>colocado em votação</w:t>
      </w:r>
      <w:r w:rsidR="00D745E4">
        <w:rPr>
          <w:rFonts w:ascii="Arial" w:hAnsi="Arial" w:cs="Arial"/>
        </w:rPr>
        <w:t xml:space="preserve"> dez</w:t>
      </w:r>
      <w:r w:rsidR="00D745E4" w:rsidRPr="00444AAC">
        <w:rPr>
          <w:rFonts w:ascii="Arial" w:hAnsi="Arial" w:cs="Arial"/>
        </w:rPr>
        <w:t xml:space="preserve"> delegados/conselheiros se manifestaram a favor e foi considerada aprovada</w:t>
      </w:r>
      <w:r w:rsidR="00833A8B">
        <w:rPr>
          <w:rFonts w:ascii="Arial" w:hAnsi="Arial" w:cs="Arial"/>
        </w:rPr>
        <w:t>;</w:t>
      </w:r>
      <w:r w:rsidR="00D745E4">
        <w:rPr>
          <w:rFonts w:ascii="Arial" w:hAnsi="Arial" w:cs="Arial"/>
        </w:rPr>
        <w:t xml:space="preserve"> 4.3 - Aumentar o número  de vagas de especialidades, exames e na média e alta complexidade, esfera estadual e federal, </w:t>
      </w:r>
      <w:r w:rsidR="00D745E4" w:rsidRPr="00444AAC">
        <w:rPr>
          <w:rFonts w:ascii="Arial" w:hAnsi="Arial" w:cs="Arial"/>
        </w:rPr>
        <w:t>colocado em votação</w:t>
      </w:r>
      <w:r w:rsidR="00D745E4">
        <w:rPr>
          <w:rFonts w:ascii="Arial" w:hAnsi="Arial" w:cs="Arial"/>
        </w:rPr>
        <w:t xml:space="preserve"> dez</w:t>
      </w:r>
      <w:r w:rsidR="00D745E4" w:rsidRPr="00444AAC">
        <w:rPr>
          <w:rFonts w:ascii="Arial" w:hAnsi="Arial" w:cs="Arial"/>
        </w:rPr>
        <w:t xml:space="preserve"> delegados/conselheiros se manifestaram a favor e foi considerada aprovada</w:t>
      </w:r>
      <w:r w:rsidR="00833A8B">
        <w:rPr>
          <w:rFonts w:ascii="Arial" w:hAnsi="Arial" w:cs="Arial"/>
        </w:rPr>
        <w:t>;</w:t>
      </w:r>
      <w:r w:rsidR="00D745E4">
        <w:rPr>
          <w:rFonts w:ascii="Arial" w:hAnsi="Arial" w:cs="Arial"/>
        </w:rPr>
        <w:t xml:space="preserve"> 4.4 - Flexibilidade ao acesso dos usuários de planos particulares no âmbito do SUS (Receita, exames e procedimentos), esfera federal, </w:t>
      </w:r>
      <w:r w:rsidR="00D745E4" w:rsidRPr="00444AAC">
        <w:rPr>
          <w:rFonts w:ascii="Arial" w:hAnsi="Arial" w:cs="Arial"/>
        </w:rPr>
        <w:t>colocado em votação</w:t>
      </w:r>
      <w:r w:rsidR="00D745E4">
        <w:rPr>
          <w:rFonts w:ascii="Arial" w:hAnsi="Arial" w:cs="Arial"/>
        </w:rPr>
        <w:t xml:space="preserve"> dez</w:t>
      </w:r>
      <w:r w:rsidR="00D745E4" w:rsidRPr="00444AAC">
        <w:rPr>
          <w:rFonts w:ascii="Arial" w:hAnsi="Arial" w:cs="Arial"/>
        </w:rPr>
        <w:t xml:space="preserve"> delegados/conselheiros se manifestaram a favor e foi considerada aprovada</w:t>
      </w:r>
      <w:r w:rsidR="00833A8B">
        <w:rPr>
          <w:rFonts w:ascii="Arial" w:hAnsi="Arial" w:cs="Arial"/>
        </w:rPr>
        <w:t>;</w:t>
      </w:r>
      <w:r w:rsidR="00D745E4">
        <w:rPr>
          <w:rFonts w:ascii="Arial" w:hAnsi="Arial" w:cs="Arial"/>
        </w:rPr>
        <w:t xml:space="preserve"> 4.5 - Maior incentivo financeiro para au</w:t>
      </w:r>
      <w:r w:rsidR="00833A8B">
        <w:rPr>
          <w:rFonts w:ascii="Arial" w:hAnsi="Arial" w:cs="Arial"/>
        </w:rPr>
        <w:t>mento das equipes técnicas das Unidades de S</w:t>
      </w:r>
      <w:r w:rsidR="00D745E4">
        <w:rPr>
          <w:rFonts w:ascii="Arial" w:hAnsi="Arial" w:cs="Arial"/>
        </w:rPr>
        <w:t xml:space="preserve">aúde, esfera federal, </w:t>
      </w:r>
      <w:r w:rsidR="00D745E4" w:rsidRPr="00444AAC">
        <w:rPr>
          <w:rFonts w:ascii="Arial" w:hAnsi="Arial" w:cs="Arial"/>
        </w:rPr>
        <w:t>colocado em votação</w:t>
      </w:r>
      <w:r w:rsidR="00D745E4">
        <w:rPr>
          <w:rFonts w:ascii="Arial" w:hAnsi="Arial" w:cs="Arial"/>
        </w:rPr>
        <w:t xml:space="preserve"> dez</w:t>
      </w:r>
      <w:r w:rsidR="00D745E4" w:rsidRPr="00444AAC">
        <w:rPr>
          <w:rFonts w:ascii="Arial" w:hAnsi="Arial" w:cs="Arial"/>
        </w:rPr>
        <w:t xml:space="preserve"> delegados/conselheiros se manifestaram a favor e foi considerada aprovada</w:t>
      </w:r>
      <w:r w:rsidR="00833A8B">
        <w:rPr>
          <w:rFonts w:ascii="Arial" w:hAnsi="Arial" w:cs="Arial"/>
        </w:rPr>
        <w:t xml:space="preserve">; </w:t>
      </w:r>
      <w:r w:rsidR="00D745E4">
        <w:rPr>
          <w:rFonts w:ascii="Arial" w:hAnsi="Arial" w:cs="Arial"/>
        </w:rPr>
        <w:t>4.6 - Aumentar o incentivo financeiro para aquisição de automóveis para atendimento nas</w:t>
      </w:r>
      <w:r w:rsidR="006E7920">
        <w:rPr>
          <w:rFonts w:ascii="Arial" w:hAnsi="Arial" w:cs="Arial"/>
        </w:rPr>
        <w:t xml:space="preserve"> </w:t>
      </w:r>
      <w:r w:rsidR="00D745E4">
        <w:rPr>
          <w:rFonts w:ascii="Arial" w:hAnsi="Arial" w:cs="Arial"/>
        </w:rPr>
        <w:t xml:space="preserve">Unidades Básicas de Saúde e UDR, esfera federal, </w:t>
      </w:r>
      <w:r w:rsidR="00D745E4" w:rsidRPr="00444AAC">
        <w:rPr>
          <w:rFonts w:ascii="Arial" w:hAnsi="Arial" w:cs="Arial"/>
        </w:rPr>
        <w:t>colocado em votação</w:t>
      </w:r>
      <w:r w:rsidR="00D745E4">
        <w:rPr>
          <w:rFonts w:ascii="Arial" w:hAnsi="Arial" w:cs="Arial"/>
        </w:rPr>
        <w:t xml:space="preserve"> dez</w:t>
      </w:r>
      <w:r w:rsidR="00D745E4" w:rsidRPr="00444AAC">
        <w:rPr>
          <w:rFonts w:ascii="Arial" w:hAnsi="Arial" w:cs="Arial"/>
        </w:rPr>
        <w:t xml:space="preserve"> delegados/conselheiros se manifestaram a favor e foi considerada aprovada</w:t>
      </w:r>
      <w:r w:rsidR="00833A8B">
        <w:rPr>
          <w:rFonts w:ascii="Arial" w:hAnsi="Arial" w:cs="Arial"/>
        </w:rPr>
        <w:t>.</w:t>
      </w:r>
      <w:r w:rsidR="00D745E4">
        <w:rPr>
          <w:rFonts w:ascii="Arial" w:hAnsi="Arial" w:cs="Arial"/>
        </w:rPr>
        <w:t xml:space="preserve"> Finalizado as</w:t>
      </w:r>
      <w:r w:rsidR="00D745E4" w:rsidRPr="00444AAC">
        <w:rPr>
          <w:rFonts w:ascii="Arial" w:hAnsi="Arial" w:cs="Arial"/>
        </w:rPr>
        <w:t xml:space="preserve"> apresentações das prop</w:t>
      </w:r>
      <w:r w:rsidR="00D745E4">
        <w:rPr>
          <w:rFonts w:ascii="Arial" w:hAnsi="Arial" w:cs="Arial"/>
        </w:rPr>
        <w:t>ostas do eixo</w:t>
      </w:r>
      <w:r w:rsidR="00D745E4" w:rsidRPr="00444AAC">
        <w:rPr>
          <w:rFonts w:ascii="Arial" w:hAnsi="Arial" w:cs="Arial"/>
        </w:rPr>
        <w:t xml:space="preserve"> </w:t>
      </w:r>
      <w:r w:rsidR="00D745E4">
        <w:rPr>
          <w:rFonts w:ascii="Arial" w:hAnsi="Arial" w:cs="Arial"/>
        </w:rPr>
        <w:t>IV</w:t>
      </w:r>
      <w:r w:rsidR="006E7920">
        <w:rPr>
          <w:rFonts w:ascii="Arial" w:hAnsi="Arial" w:cs="Arial"/>
        </w:rPr>
        <w:t xml:space="preserve"> </w:t>
      </w:r>
      <w:r w:rsidR="00D745E4" w:rsidRPr="00444AAC">
        <w:rPr>
          <w:rFonts w:ascii="Arial" w:hAnsi="Arial" w:cs="Arial"/>
        </w:rPr>
        <w:t>totaliz</w:t>
      </w:r>
      <w:r w:rsidR="00D745E4">
        <w:rPr>
          <w:rFonts w:ascii="Arial" w:hAnsi="Arial" w:cs="Arial"/>
        </w:rPr>
        <w:t>ando cinco</w:t>
      </w:r>
      <w:r w:rsidR="00D745E4" w:rsidRPr="00444AAC">
        <w:rPr>
          <w:rFonts w:ascii="Arial" w:hAnsi="Arial" w:cs="Arial"/>
        </w:rPr>
        <w:t xml:space="preserve"> propostas aprovadas</w:t>
      </w:r>
      <w:r w:rsidR="00D745E4">
        <w:rPr>
          <w:rFonts w:ascii="Arial" w:hAnsi="Arial" w:cs="Arial"/>
        </w:rPr>
        <w:t xml:space="preserve"> e uma suprimida.</w:t>
      </w:r>
      <w:r w:rsidR="006E7920">
        <w:rPr>
          <w:rFonts w:ascii="Arial" w:hAnsi="Arial" w:cs="Arial"/>
        </w:rPr>
        <w:t xml:space="preserve"> A Sra. Katlin</w:t>
      </w:r>
      <w:r w:rsidR="00ED3EF4">
        <w:rPr>
          <w:rFonts w:ascii="Arial" w:hAnsi="Arial" w:cs="Arial"/>
        </w:rPr>
        <w:t xml:space="preserve"> Cristina Oliveira</w:t>
      </w:r>
      <w:r w:rsidR="006E7920">
        <w:rPr>
          <w:rFonts w:ascii="Arial" w:hAnsi="Arial" w:cs="Arial"/>
        </w:rPr>
        <w:t xml:space="preserve"> apoiadora do COSEMS agradeceu o convite e enfatizou que as conferências de saúde são lugares fortes para discussões das qualidades de trabalho dos trabalhadores e melhoria do atendimento a população. </w:t>
      </w:r>
      <w:r w:rsidR="00ED3EF4">
        <w:rPr>
          <w:rFonts w:ascii="Arial" w:hAnsi="Arial" w:cs="Arial"/>
        </w:rPr>
        <w:t xml:space="preserve">O Sr. Robson Casanova agradeceu aos participantes e as equipes. </w:t>
      </w:r>
      <w:r w:rsidR="006E7920">
        <w:rPr>
          <w:rFonts w:ascii="Arial" w:hAnsi="Arial" w:cs="Arial"/>
        </w:rPr>
        <w:t xml:space="preserve">A Secretária Geral Sra. Allana Carvalho agradeceu o empenho da </w:t>
      </w:r>
      <w:r w:rsidR="00992D30">
        <w:rPr>
          <w:rFonts w:ascii="Arial" w:hAnsi="Arial" w:cs="Arial"/>
        </w:rPr>
        <w:t>comissão organizadora</w:t>
      </w:r>
      <w:r w:rsidR="006E7920">
        <w:rPr>
          <w:rFonts w:ascii="Arial" w:hAnsi="Arial" w:cs="Arial"/>
        </w:rPr>
        <w:t xml:space="preserve"> e</w:t>
      </w:r>
      <w:r w:rsidR="00ED3EF4">
        <w:rPr>
          <w:rFonts w:ascii="Arial" w:hAnsi="Arial" w:cs="Arial"/>
        </w:rPr>
        <w:t xml:space="preserve"> informou que os certificados estarão disponíveis na Secretaria de Saúde a partir de Segunda-Feira</w:t>
      </w:r>
      <w:r w:rsidR="00992D30">
        <w:rPr>
          <w:rFonts w:ascii="Arial" w:hAnsi="Arial" w:cs="Arial"/>
        </w:rPr>
        <w:t xml:space="preserve"> dia 27 de Março a partir</w:t>
      </w:r>
      <w:r w:rsidR="00ED3EF4">
        <w:rPr>
          <w:rFonts w:ascii="Arial" w:hAnsi="Arial" w:cs="Arial"/>
        </w:rPr>
        <w:t xml:space="preserve"> ás 13:00min da tarde e</w:t>
      </w:r>
      <w:r w:rsidR="006E7920">
        <w:rPr>
          <w:rFonts w:ascii="Arial" w:hAnsi="Arial" w:cs="Arial"/>
        </w:rPr>
        <w:t xml:space="preserve"> encerrou a reunião. </w:t>
      </w:r>
      <w:r w:rsidR="00992D30">
        <w:rPr>
          <w:rFonts w:ascii="Arial" w:hAnsi="Arial" w:cs="Arial"/>
        </w:rPr>
        <w:t>Total de participantes presentes 157 (cento e cinquenta e sete</w:t>
      </w:r>
      <w:r w:rsidR="00D72A6E">
        <w:rPr>
          <w:rFonts w:ascii="Arial" w:hAnsi="Arial" w:cs="Arial"/>
        </w:rPr>
        <w:t xml:space="preserve">), </w:t>
      </w:r>
      <w:r w:rsidR="00992D30">
        <w:rPr>
          <w:rFonts w:ascii="Arial" w:hAnsi="Arial" w:cs="Arial"/>
        </w:rPr>
        <w:t xml:space="preserve">quatro eixos trabalhados </w:t>
      </w:r>
      <w:r w:rsidR="005822C3">
        <w:rPr>
          <w:rFonts w:ascii="Arial" w:hAnsi="Arial" w:cs="Arial"/>
        </w:rPr>
        <w:t>sendo que 28 (vinte e oito</w:t>
      </w:r>
      <w:r w:rsidR="00D72A6E">
        <w:rPr>
          <w:rFonts w:ascii="Arial" w:hAnsi="Arial" w:cs="Arial"/>
        </w:rPr>
        <w:t xml:space="preserve">) propostas aprovadas. </w:t>
      </w:r>
      <w:r w:rsidR="00D81A11">
        <w:rPr>
          <w:rFonts w:ascii="Arial" w:hAnsi="Arial" w:cs="Arial"/>
        </w:rPr>
        <w:t>Ficando eu a</w:t>
      </w:r>
      <w:r w:rsidR="005D02F7">
        <w:rPr>
          <w:rFonts w:ascii="Arial" w:hAnsi="Arial" w:cs="Arial"/>
        </w:rPr>
        <w:t xml:space="preserve"> </w:t>
      </w:r>
      <w:r w:rsidR="00D81A11">
        <w:rPr>
          <w:rFonts w:ascii="Arial" w:hAnsi="Arial" w:cs="Arial"/>
        </w:rPr>
        <w:t>Secretária Geral</w:t>
      </w:r>
      <w:r w:rsidR="006B4825">
        <w:rPr>
          <w:rFonts w:ascii="Arial" w:hAnsi="Arial" w:cs="Arial"/>
        </w:rPr>
        <w:t xml:space="preserve"> Sra.</w:t>
      </w:r>
      <w:r w:rsidR="00D72A6E">
        <w:rPr>
          <w:rFonts w:ascii="Arial" w:hAnsi="Arial" w:cs="Arial"/>
        </w:rPr>
        <w:t xml:space="preserve"> Allana </w:t>
      </w:r>
      <w:r w:rsidR="00D81A11">
        <w:rPr>
          <w:rFonts w:ascii="Arial" w:hAnsi="Arial" w:cs="Arial"/>
        </w:rPr>
        <w:t xml:space="preserve">Carvalho de acordo. </w:t>
      </w:r>
      <w:r w:rsidR="00692123">
        <w:rPr>
          <w:rFonts w:ascii="Arial" w:hAnsi="Arial" w:cs="Arial"/>
        </w:rPr>
        <w:t xml:space="preserve">Sem mais para o momento. </w:t>
      </w:r>
      <w:r w:rsidR="00242354">
        <w:rPr>
          <w:rFonts w:ascii="Arial" w:hAnsi="Arial" w:cs="Arial"/>
        </w:rPr>
        <w:t>L</w:t>
      </w:r>
      <w:r w:rsidR="00616934">
        <w:rPr>
          <w:rFonts w:ascii="Arial" w:hAnsi="Arial" w:cs="Arial"/>
        </w:rPr>
        <w:t xml:space="preserve">avrei </w:t>
      </w:r>
      <w:r w:rsidR="00242354">
        <w:rPr>
          <w:rFonts w:ascii="Arial" w:hAnsi="Arial" w:cs="Arial"/>
        </w:rPr>
        <w:t>a ata</w:t>
      </w:r>
      <w:r w:rsidR="00D81A11">
        <w:rPr>
          <w:rFonts w:ascii="Arial" w:hAnsi="Arial" w:cs="Arial"/>
        </w:rPr>
        <w:t>, que após lida e aprovada, será assina</w:t>
      </w:r>
      <w:r w:rsidR="009830A7">
        <w:rPr>
          <w:rFonts w:ascii="Arial" w:hAnsi="Arial" w:cs="Arial"/>
        </w:rPr>
        <w:t xml:space="preserve">da por mim e pelo Presidente Sr. </w:t>
      </w:r>
      <w:r w:rsidR="006E7920">
        <w:rPr>
          <w:rFonts w:ascii="Arial" w:hAnsi="Arial" w:cs="Arial"/>
        </w:rPr>
        <w:t>Eurípedes</w:t>
      </w:r>
      <w:r w:rsidR="009830A7">
        <w:rPr>
          <w:rFonts w:ascii="Arial" w:hAnsi="Arial" w:cs="Arial"/>
        </w:rPr>
        <w:t xml:space="preserve"> Borges</w:t>
      </w:r>
      <w:r w:rsidR="00242354">
        <w:rPr>
          <w:rFonts w:ascii="Arial" w:hAnsi="Arial" w:cs="Arial"/>
        </w:rPr>
        <w:t xml:space="preserve">. </w:t>
      </w:r>
      <w:r w:rsidR="00616934">
        <w:rPr>
          <w:rFonts w:ascii="Arial" w:hAnsi="Arial" w:cs="Arial"/>
        </w:rPr>
        <w:t xml:space="preserve">Jaciara, </w:t>
      </w:r>
      <w:r w:rsidR="00A11E10">
        <w:rPr>
          <w:rFonts w:ascii="Arial" w:hAnsi="Arial" w:cs="Arial"/>
        </w:rPr>
        <w:t>vinte e três</w:t>
      </w:r>
      <w:r w:rsidR="007D3140">
        <w:rPr>
          <w:rFonts w:ascii="Arial" w:hAnsi="Arial" w:cs="Arial"/>
        </w:rPr>
        <w:t xml:space="preserve"> </w:t>
      </w:r>
      <w:r w:rsidR="006B7697">
        <w:rPr>
          <w:rFonts w:ascii="Arial" w:hAnsi="Arial" w:cs="Arial"/>
        </w:rPr>
        <w:t>do</w:t>
      </w:r>
      <w:r w:rsidR="001F5AC7">
        <w:rPr>
          <w:rFonts w:ascii="Arial" w:hAnsi="Arial" w:cs="Arial"/>
        </w:rPr>
        <w:t xml:space="preserve"> mês de </w:t>
      </w:r>
      <w:r w:rsidR="00A11E10">
        <w:rPr>
          <w:rFonts w:ascii="Arial" w:hAnsi="Arial" w:cs="Arial"/>
        </w:rPr>
        <w:t>março de dois mil e vinte três</w:t>
      </w:r>
      <w:r w:rsidR="00F344F8">
        <w:rPr>
          <w:rFonts w:ascii="Arial" w:hAnsi="Arial" w:cs="Arial"/>
        </w:rPr>
        <w:t>.</w:t>
      </w:r>
      <w:r w:rsidR="00FE361C">
        <w:rPr>
          <w:rFonts w:ascii="Arial" w:hAnsi="Arial" w:cs="Arial"/>
        </w:rPr>
        <w:t xml:space="preserve"> </w:t>
      </w:r>
    </w:p>
    <w:p w:rsidR="00D43E44" w:rsidRPr="005764F9" w:rsidRDefault="00D72A6E" w:rsidP="00C247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182499</wp:posOffset>
            </wp:positionH>
            <wp:positionV relativeFrom="paragraph">
              <wp:posOffset>-262052</wp:posOffset>
            </wp:positionV>
            <wp:extent cx="961187" cy="343815"/>
            <wp:effectExtent l="19050" t="0" r="0" b="0"/>
            <wp:wrapNone/>
            <wp:docPr id="6" name="Imagem 2" descr="D:\Desktop\CMS\Assinaturas\Assinatura A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CMS\Assinaturas\Assinatura AS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87" cy="34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3E44" w:rsidRPr="005764F9" w:rsidSect="001E4BD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134" w:bottom="1418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5AE" w:rsidRDefault="00CE35AE" w:rsidP="00EA0A96">
      <w:r>
        <w:separator/>
      </w:r>
    </w:p>
  </w:endnote>
  <w:endnote w:type="continuationSeparator" w:id="1">
    <w:p w:rsidR="00CE35AE" w:rsidRDefault="00CE35AE" w:rsidP="00EA0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3FD" w:rsidRDefault="00DE03FD" w:rsidP="005A07F1">
    <w:pPr>
      <w:pStyle w:val="Rodap"/>
      <w:rPr>
        <w:color w:val="404040" w:themeColor="text1" w:themeTint="BF"/>
        <w:sz w:val="24"/>
        <w:szCs w:val="24"/>
      </w:rPr>
    </w:pPr>
  </w:p>
  <w:p w:rsidR="00EA0A96" w:rsidRPr="00BF4168" w:rsidRDefault="005A07F1" w:rsidP="005A07F1">
    <w:pPr>
      <w:pStyle w:val="Rodap"/>
      <w:rPr>
        <w:color w:val="404040" w:themeColor="text1" w:themeTint="BF"/>
        <w:sz w:val="24"/>
        <w:szCs w:val="24"/>
      </w:rPr>
    </w:pPr>
    <w:r>
      <w:rPr>
        <w:noProof/>
        <w:color w:val="404040" w:themeColor="text1" w:themeTint="BF"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4669790</wp:posOffset>
          </wp:positionH>
          <wp:positionV relativeFrom="paragraph">
            <wp:posOffset>-93980</wp:posOffset>
          </wp:positionV>
          <wp:extent cx="990600" cy="744220"/>
          <wp:effectExtent l="19050" t="0" r="0" b="0"/>
          <wp:wrapSquare wrapText="bothSides"/>
          <wp:docPr id="2" name="Imagem 1" descr="Resultado de imagem para logo sus com carin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sus com carinh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670B" w:rsidRPr="00BF4168">
      <w:rPr>
        <w:color w:val="404040" w:themeColor="text1" w:themeTint="BF"/>
        <w:sz w:val="24"/>
        <w:szCs w:val="24"/>
      </w:rPr>
      <w:t xml:space="preserve">Praça Melvin Jhones, </w:t>
    </w:r>
    <w:r w:rsidR="00C75053">
      <w:rPr>
        <w:color w:val="404040" w:themeColor="text1" w:themeTint="BF"/>
        <w:sz w:val="24"/>
        <w:szCs w:val="24"/>
      </w:rPr>
      <w:t xml:space="preserve">S/N - </w:t>
    </w:r>
    <w:r w:rsidR="00B6670B" w:rsidRPr="00BF4168">
      <w:rPr>
        <w:color w:val="404040" w:themeColor="text1" w:themeTint="BF"/>
        <w:sz w:val="24"/>
        <w:szCs w:val="24"/>
      </w:rPr>
      <w:t>Centro– CEP 78.820-000</w:t>
    </w:r>
    <w:r w:rsidR="00BF4168" w:rsidRPr="00BF4168">
      <w:rPr>
        <w:color w:val="404040" w:themeColor="text1" w:themeTint="BF"/>
        <w:sz w:val="24"/>
        <w:szCs w:val="24"/>
      </w:rPr>
      <w:t>, Jaciara-MT</w:t>
    </w:r>
  </w:p>
  <w:p w:rsidR="00BF4168" w:rsidRPr="00BF4168" w:rsidRDefault="00C75053" w:rsidP="005A07F1">
    <w:pPr>
      <w:pStyle w:val="Rodap"/>
      <w:rPr>
        <w:color w:val="404040" w:themeColor="text1" w:themeTint="BF"/>
        <w:sz w:val="24"/>
        <w:szCs w:val="24"/>
      </w:rPr>
    </w:pPr>
    <w:r>
      <w:rPr>
        <w:color w:val="404040" w:themeColor="text1" w:themeTint="BF"/>
        <w:sz w:val="24"/>
        <w:szCs w:val="24"/>
      </w:rPr>
      <w:t>(66) 3461-</w:t>
    </w:r>
    <w:r w:rsidR="00BF4168" w:rsidRPr="00BF4168">
      <w:rPr>
        <w:color w:val="404040" w:themeColor="text1" w:themeTint="BF"/>
        <w:sz w:val="24"/>
        <w:szCs w:val="24"/>
      </w:rPr>
      <w:t>1055</w:t>
    </w:r>
  </w:p>
  <w:p w:rsidR="00B6670B" w:rsidRPr="00BF4168" w:rsidRDefault="00B6670B" w:rsidP="005A07F1">
    <w:pPr>
      <w:pStyle w:val="Rodap"/>
      <w:rPr>
        <w:color w:val="404040" w:themeColor="text1" w:themeTint="BF"/>
        <w:sz w:val="24"/>
        <w:szCs w:val="24"/>
      </w:rPr>
    </w:pPr>
    <w:r w:rsidRPr="00BF4168">
      <w:rPr>
        <w:color w:val="404040" w:themeColor="text1" w:themeTint="BF"/>
        <w:sz w:val="24"/>
        <w:szCs w:val="24"/>
      </w:rPr>
      <w:t>cmsjaciara@gmail.com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5AE" w:rsidRDefault="00CE35AE" w:rsidP="00EA0A96">
      <w:r>
        <w:separator/>
      </w:r>
    </w:p>
  </w:footnote>
  <w:footnote w:type="continuationSeparator" w:id="1">
    <w:p w:rsidR="00CE35AE" w:rsidRDefault="00CE35AE" w:rsidP="00EA0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96" w:rsidRDefault="00985D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705579" o:spid="_x0000_s2057" type="#_x0000_t75" style="position:absolute;margin-left:0;margin-top:0;width:425pt;height:423.6pt;z-index:-251657216;mso-position-horizontal:center;mso-position-horizontal-relative:margin;mso-position-vertical:center;mso-position-vertical-relative:margin" o:allowincell="f">
          <v:imagedata r:id="rId1" o:title="conselh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6F" w:rsidRPr="00971AC0" w:rsidRDefault="00CA4B8A" w:rsidP="00373E5B">
    <w:pPr>
      <w:pStyle w:val="Cabealho"/>
      <w:jc w:val="center"/>
      <w:rPr>
        <w:sz w:val="28"/>
        <w:szCs w:val="28"/>
      </w:rPr>
    </w:pPr>
    <w:r w:rsidRPr="00971AC0">
      <w:rPr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86995</wp:posOffset>
          </wp:positionH>
          <wp:positionV relativeFrom="paragraph">
            <wp:posOffset>6985</wp:posOffset>
          </wp:positionV>
          <wp:extent cx="767715" cy="765175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Libert\Desktop\Prefeitura Jaciara - 2017\Prefeitura - Papel Timbrado\Papel Timbrado - PNG\Adm e Finanças Top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90728" b="24675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6C9B" w:rsidRPr="00971AC0">
      <w:rPr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4669790</wp:posOffset>
          </wp:positionH>
          <wp:positionV relativeFrom="paragraph">
            <wp:posOffset>-179070</wp:posOffset>
          </wp:positionV>
          <wp:extent cx="848360" cy="1031240"/>
          <wp:effectExtent l="19050" t="0" r="8890" b="0"/>
          <wp:wrapSquare wrapText="bothSides"/>
          <wp:docPr id="1" name="Imagem 1" descr="C:\Users\usauario\Desktop\Conselho\logo co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auario\Desktop\Conselho\logo con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3E5B" w:rsidRPr="00971AC0">
      <w:rPr>
        <w:sz w:val="28"/>
        <w:szCs w:val="28"/>
      </w:rPr>
      <w:t>ESTADO DE MATO GROSSO</w:t>
    </w:r>
  </w:p>
  <w:p w:rsidR="00373E5B" w:rsidRPr="00971AC0" w:rsidRDefault="00373E5B" w:rsidP="00373E5B">
    <w:pPr>
      <w:pStyle w:val="Cabealho"/>
      <w:jc w:val="center"/>
      <w:rPr>
        <w:sz w:val="28"/>
        <w:szCs w:val="28"/>
      </w:rPr>
    </w:pPr>
    <w:r w:rsidRPr="00971AC0">
      <w:rPr>
        <w:sz w:val="28"/>
        <w:szCs w:val="28"/>
      </w:rPr>
      <w:t>GOVERNO MUNICIPAL DE JACIARA</w:t>
    </w:r>
  </w:p>
  <w:p w:rsidR="00373E5B" w:rsidRPr="00971AC0" w:rsidRDefault="00373E5B" w:rsidP="00373E5B">
    <w:pPr>
      <w:pStyle w:val="Cabealho"/>
      <w:jc w:val="center"/>
      <w:rPr>
        <w:sz w:val="28"/>
        <w:szCs w:val="28"/>
      </w:rPr>
    </w:pPr>
    <w:r w:rsidRPr="00971AC0">
      <w:rPr>
        <w:sz w:val="28"/>
        <w:szCs w:val="28"/>
      </w:rPr>
      <w:t>SECRETARIA MUNCIPAL DE SAÚDE</w:t>
    </w:r>
  </w:p>
  <w:p w:rsidR="00373E5B" w:rsidRPr="00971AC0" w:rsidRDefault="00373E5B" w:rsidP="00373E5B">
    <w:pPr>
      <w:pStyle w:val="Cabealho"/>
      <w:jc w:val="center"/>
      <w:rPr>
        <w:sz w:val="28"/>
        <w:szCs w:val="28"/>
      </w:rPr>
    </w:pPr>
    <w:r w:rsidRPr="00971AC0">
      <w:rPr>
        <w:sz w:val="28"/>
        <w:szCs w:val="28"/>
      </w:rPr>
      <w:t>CONSELHO MUNICIPAL DE SAÚDE</w:t>
    </w:r>
  </w:p>
  <w:p w:rsidR="00EA0A96" w:rsidRDefault="00985D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705580" o:spid="_x0000_s2058" type="#_x0000_t75" style="position:absolute;margin-left:0;margin-top:0;width:425pt;height:423.6pt;z-index:-251656192;mso-position-horizontal:center;mso-position-horizontal-relative:margin;mso-position-vertical:center;mso-position-vertical-relative:margin" o:allowincell="f">
          <v:imagedata r:id="rId3" o:title="conselh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96" w:rsidRDefault="00985D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705578" o:spid="_x0000_s2056" type="#_x0000_t75" style="position:absolute;margin-left:0;margin-top:0;width:425pt;height:423.6pt;z-index:-251658240;mso-position-horizontal:center;mso-position-horizontal-relative:margin;mso-position-vertical:center;mso-position-vertical-relative:margin" o:allowincell="f">
          <v:imagedata r:id="rId1" o:title="conselh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1055"/>
    <w:multiLevelType w:val="hybridMultilevel"/>
    <w:tmpl w:val="0932026C"/>
    <w:lvl w:ilvl="0" w:tplc="04F6C3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E1FF0"/>
    <w:multiLevelType w:val="hybridMultilevel"/>
    <w:tmpl w:val="DCFE762A"/>
    <w:lvl w:ilvl="0" w:tplc="89B8B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29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4C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725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A7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0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A1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A6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29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EF7CB8"/>
    <w:multiLevelType w:val="hybridMultilevel"/>
    <w:tmpl w:val="E8628FF8"/>
    <w:lvl w:ilvl="0" w:tplc="A1B04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C86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24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83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2D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56D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EE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6D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E2D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08705C"/>
    <w:multiLevelType w:val="hybridMultilevel"/>
    <w:tmpl w:val="B0F8D02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C26574D"/>
    <w:multiLevelType w:val="hybridMultilevel"/>
    <w:tmpl w:val="F40AC4F6"/>
    <w:lvl w:ilvl="0" w:tplc="C212D1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E67C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2AF2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048A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943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D625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D8CA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AC8E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C274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0F77C6A"/>
    <w:multiLevelType w:val="hybridMultilevel"/>
    <w:tmpl w:val="9FDC2486"/>
    <w:lvl w:ilvl="0" w:tplc="7D62B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C7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365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CF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6C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2B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63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12E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E0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7813F3D"/>
    <w:multiLevelType w:val="hybridMultilevel"/>
    <w:tmpl w:val="A2484720"/>
    <w:lvl w:ilvl="0" w:tplc="0A90AD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A220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FEEB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5417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36C1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A54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0CAF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D8C4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1CB5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A1C75FA"/>
    <w:multiLevelType w:val="hybridMultilevel"/>
    <w:tmpl w:val="9FB69D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14491"/>
    <w:multiLevelType w:val="hybridMultilevel"/>
    <w:tmpl w:val="7D0CCEFE"/>
    <w:lvl w:ilvl="0" w:tplc="5B5E8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74B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B6B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8E3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25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67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1A5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54B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F43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BC4654E"/>
    <w:multiLevelType w:val="hybridMultilevel"/>
    <w:tmpl w:val="4B2C5C5E"/>
    <w:lvl w:ilvl="0" w:tplc="18AA7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606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A81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AE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ED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49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AA6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27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EC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DF62CFF"/>
    <w:multiLevelType w:val="hybridMultilevel"/>
    <w:tmpl w:val="BD4ECC3A"/>
    <w:lvl w:ilvl="0" w:tplc="62E203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4296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9200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A2E6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6237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C21B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F02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A4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6A06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42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415D1"/>
    <w:rsid w:val="000005D4"/>
    <w:rsid w:val="000005F0"/>
    <w:rsid w:val="0000410F"/>
    <w:rsid w:val="00004602"/>
    <w:rsid w:val="000066B3"/>
    <w:rsid w:val="000151B2"/>
    <w:rsid w:val="00021DFA"/>
    <w:rsid w:val="00023F9D"/>
    <w:rsid w:val="00030527"/>
    <w:rsid w:val="0003232F"/>
    <w:rsid w:val="00032617"/>
    <w:rsid w:val="0003401D"/>
    <w:rsid w:val="00035DE9"/>
    <w:rsid w:val="000366EA"/>
    <w:rsid w:val="00037E36"/>
    <w:rsid w:val="00041F99"/>
    <w:rsid w:val="00043FF4"/>
    <w:rsid w:val="000459B9"/>
    <w:rsid w:val="00046174"/>
    <w:rsid w:val="0006138D"/>
    <w:rsid w:val="0006354D"/>
    <w:rsid w:val="00064D4E"/>
    <w:rsid w:val="00070D21"/>
    <w:rsid w:val="000805AB"/>
    <w:rsid w:val="00081067"/>
    <w:rsid w:val="000828B5"/>
    <w:rsid w:val="00085CCF"/>
    <w:rsid w:val="0009243F"/>
    <w:rsid w:val="00093B21"/>
    <w:rsid w:val="000A36D2"/>
    <w:rsid w:val="000A3BB1"/>
    <w:rsid w:val="000A3D0F"/>
    <w:rsid w:val="000B12FC"/>
    <w:rsid w:val="000B1B6E"/>
    <w:rsid w:val="000B3B31"/>
    <w:rsid w:val="000C27A9"/>
    <w:rsid w:val="000C47C8"/>
    <w:rsid w:val="000E0D8D"/>
    <w:rsid w:val="000E168F"/>
    <w:rsid w:val="000E3847"/>
    <w:rsid w:val="000E50EC"/>
    <w:rsid w:val="000F5C16"/>
    <w:rsid w:val="000F7890"/>
    <w:rsid w:val="00110B23"/>
    <w:rsid w:val="0011426E"/>
    <w:rsid w:val="0011672A"/>
    <w:rsid w:val="001252F0"/>
    <w:rsid w:val="00127C7A"/>
    <w:rsid w:val="00130F27"/>
    <w:rsid w:val="00140CD9"/>
    <w:rsid w:val="00152BCD"/>
    <w:rsid w:val="00153B78"/>
    <w:rsid w:val="00162CB0"/>
    <w:rsid w:val="001663A9"/>
    <w:rsid w:val="00176A34"/>
    <w:rsid w:val="00184A6F"/>
    <w:rsid w:val="00184BF4"/>
    <w:rsid w:val="00191823"/>
    <w:rsid w:val="001A0FA4"/>
    <w:rsid w:val="001A12C8"/>
    <w:rsid w:val="001A3B6D"/>
    <w:rsid w:val="001B05B4"/>
    <w:rsid w:val="001B2040"/>
    <w:rsid w:val="001C052A"/>
    <w:rsid w:val="001C50B1"/>
    <w:rsid w:val="001C739B"/>
    <w:rsid w:val="001D0FE2"/>
    <w:rsid w:val="001D62DF"/>
    <w:rsid w:val="001D7146"/>
    <w:rsid w:val="001E086E"/>
    <w:rsid w:val="001E3C1F"/>
    <w:rsid w:val="001E4204"/>
    <w:rsid w:val="001E4BDA"/>
    <w:rsid w:val="001F0368"/>
    <w:rsid w:val="001F3064"/>
    <w:rsid w:val="001F5AC7"/>
    <w:rsid w:val="00201078"/>
    <w:rsid w:val="00204A3D"/>
    <w:rsid w:val="00207EF7"/>
    <w:rsid w:val="00213815"/>
    <w:rsid w:val="0022122A"/>
    <w:rsid w:val="00223FE4"/>
    <w:rsid w:val="00224C23"/>
    <w:rsid w:val="00225D3F"/>
    <w:rsid w:val="00232D56"/>
    <w:rsid w:val="00242354"/>
    <w:rsid w:val="00250DF9"/>
    <w:rsid w:val="00250FAF"/>
    <w:rsid w:val="00253544"/>
    <w:rsid w:val="00254C48"/>
    <w:rsid w:val="00256398"/>
    <w:rsid w:val="002574E0"/>
    <w:rsid w:val="00257941"/>
    <w:rsid w:val="00262B7A"/>
    <w:rsid w:val="00270BB2"/>
    <w:rsid w:val="00274D42"/>
    <w:rsid w:val="002751A7"/>
    <w:rsid w:val="002753FE"/>
    <w:rsid w:val="00277B48"/>
    <w:rsid w:val="00283138"/>
    <w:rsid w:val="00287BE8"/>
    <w:rsid w:val="00290168"/>
    <w:rsid w:val="002A0CEB"/>
    <w:rsid w:val="002A2656"/>
    <w:rsid w:val="002A2B74"/>
    <w:rsid w:val="002A33D2"/>
    <w:rsid w:val="002C67F9"/>
    <w:rsid w:val="002D5510"/>
    <w:rsid w:val="002D7181"/>
    <w:rsid w:val="002E074C"/>
    <w:rsid w:val="002E44CE"/>
    <w:rsid w:val="002F3AC2"/>
    <w:rsid w:val="0030354A"/>
    <w:rsid w:val="00303788"/>
    <w:rsid w:val="00310CF7"/>
    <w:rsid w:val="003164BA"/>
    <w:rsid w:val="003215A2"/>
    <w:rsid w:val="003271FD"/>
    <w:rsid w:val="003563E7"/>
    <w:rsid w:val="003678D7"/>
    <w:rsid w:val="00373E5B"/>
    <w:rsid w:val="003915E2"/>
    <w:rsid w:val="0039289B"/>
    <w:rsid w:val="003964CE"/>
    <w:rsid w:val="003A636A"/>
    <w:rsid w:val="003B6DB4"/>
    <w:rsid w:val="003E350A"/>
    <w:rsid w:val="003F0086"/>
    <w:rsid w:val="003F5BC5"/>
    <w:rsid w:val="003F6D0E"/>
    <w:rsid w:val="003F7FA4"/>
    <w:rsid w:val="00400582"/>
    <w:rsid w:val="0040630E"/>
    <w:rsid w:val="00411791"/>
    <w:rsid w:val="004170D7"/>
    <w:rsid w:val="00422520"/>
    <w:rsid w:val="00422BF8"/>
    <w:rsid w:val="00424F49"/>
    <w:rsid w:val="00427650"/>
    <w:rsid w:val="00431F25"/>
    <w:rsid w:val="0043674C"/>
    <w:rsid w:val="00436A49"/>
    <w:rsid w:val="00444AAC"/>
    <w:rsid w:val="00446C9B"/>
    <w:rsid w:val="00453330"/>
    <w:rsid w:val="00463F28"/>
    <w:rsid w:val="00481C6D"/>
    <w:rsid w:val="00487994"/>
    <w:rsid w:val="00492095"/>
    <w:rsid w:val="00492210"/>
    <w:rsid w:val="004936EC"/>
    <w:rsid w:val="004A1446"/>
    <w:rsid w:val="004A48D4"/>
    <w:rsid w:val="004A5641"/>
    <w:rsid w:val="004B0011"/>
    <w:rsid w:val="004B0BBD"/>
    <w:rsid w:val="004B3608"/>
    <w:rsid w:val="004D0091"/>
    <w:rsid w:val="004D1615"/>
    <w:rsid w:val="004D199E"/>
    <w:rsid w:val="004D3F75"/>
    <w:rsid w:val="004E5988"/>
    <w:rsid w:val="004E5E66"/>
    <w:rsid w:val="004F317F"/>
    <w:rsid w:val="004F48B9"/>
    <w:rsid w:val="004F5C39"/>
    <w:rsid w:val="00501D73"/>
    <w:rsid w:val="00511568"/>
    <w:rsid w:val="00512B0E"/>
    <w:rsid w:val="00521280"/>
    <w:rsid w:val="00522629"/>
    <w:rsid w:val="005247EB"/>
    <w:rsid w:val="0052588E"/>
    <w:rsid w:val="00525EBF"/>
    <w:rsid w:val="00534DCB"/>
    <w:rsid w:val="00541994"/>
    <w:rsid w:val="00544A0A"/>
    <w:rsid w:val="0054576F"/>
    <w:rsid w:val="005467AD"/>
    <w:rsid w:val="0056145F"/>
    <w:rsid w:val="005764F9"/>
    <w:rsid w:val="00577B0F"/>
    <w:rsid w:val="005822C3"/>
    <w:rsid w:val="0058392E"/>
    <w:rsid w:val="00583F4C"/>
    <w:rsid w:val="0058697B"/>
    <w:rsid w:val="005A05EC"/>
    <w:rsid w:val="005A07F1"/>
    <w:rsid w:val="005A2521"/>
    <w:rsid w:val="005A74D4"/>
    <w:rsid w:val="005B070A"/>
    <w:rsid w:val="005B2907"/>
    <w:rsid w:val="005B2E74"/>
    <w:rsid w:val="005C2FF4"/>
    <w:rsid w:val="005C40BB"/>
    <w:rsid w:val="005D02F7"/>
    <w:rsid w:val="005D5CB2"/>
    <w:rsid w:val="005E7E01"/>
    <w:rsid w:val="005F18ED"/>
    <w:rsid w:val="005F2242"/>
    <w:rsid w:val="005F5336"/>
    <w:rsid w:val="005F6D73"/>
    <w:rsid w:val="005F73CD"/>
    <w:rsid w:val="005F7680"/>
    <w:rsid w:val="00603292"/>
    <w:rsid w:val="00603343"/>
    <w:rsid w:val="00606EE7"/>
    <w:rsid w:val="00616934"/>
    <w:rsid w:val="00626A8D"/>
    <w:rsid w:val="006276F1"/>
    <w:rsid w:val="0063342C"/>
    <w:rsid w:val="00643E19"/>
    <w:rsid w:val="0064707B"/>
    <w:rsid w:val="00672717"/>
    <w:rsid w:val="00672C6F"/>
    <w:rsid w:val="00692123"/>
    <w:rsid w:val="006922C4"/>
    <w:rsid w:val="006A47F1"/>
    <w:rsid w:val="006A4DBB"/>
    <w:rsid w:val="006A6B57"/>
    <w:rsid w:val="006B4825"/>
    <w:rsid w:val="006B7697"/>
    <w:rsid w:val="006C0D1F"/>
    <w:rsid w:val="006C1827"/>
    <w:rsid w:val="006C23A3"/>
    <w:rsid w:val="006D18FA"/>
    <w:rsid w:val="006D322C"/>
    <w:rsid w:val="006D7A48"/>
    <w:rsid w:val="006D7AC8"/>
    <w:rsid w:val="006E7920"/>
    <w:rsid w:val="006F5DD9"/>
    <w:rsid w:val="00703B32"/>
    <w:rsid w:val="007045AC"/>
    <w:rsid w:val="00706273"/>
    <w:rsid w:val="00711317"/>
    <w:rsid w:val="007117C3"/>
    <w:rsid w:val="007122EE"/>
    <w:rsid w:val="007157F9"/>
    <w:rsid w:val="00721C42"/>
    <w:rsid w:val="00724F54"/>
    <w:rsid w:val="00725F79"/>
    <w:rsid w:val="00734675"/>
    <w:rsid w:val="007402D7"/>
    <w:rsid w:val="00744E60"/>
    <w:rsid w:val="00745000"/>
    <w:rsid w:val="00756D69"/>
    <w:rsid w:val="007607E3"/>
    <w:rsid w:val="00760E2C"/>
    <w:rsid w:val="007615D1"/>
    <w:rsid w:val="00772578"/>
    <w:rsid w:val="00773A56"/>
    <w:rsid w:val="00774A39"/>
    <w:rsid w:val="0078166A"/>
    <w:rsid w:val="00781AD8"/>
    <w:rsid w:val="00781BC3"/>
    <w:rsid w:val="007858C2"/>
    <w:rsid w:val="007945EF"/>
    <w:rsid w:val="007953D4"/>
    <w:rsid w:val="00796170"/>
    <w:rsid w:val="007A0943"/>
    <w:rsid w:val="007A6025"/>
    <w:rsid w:val="007B1C4D"/>
    <w:rsid w:val="007B7D05"/>
    <w:rsid w:val="007D3140"/>
    <w:rsid w:val="007D474D"/>
    <w:rsid w:val="007D7C6A"/>
    <w:rsid w:val="007E29E3"/>
    <w:rsid w:val="007E3840"/>
    <w:rsid w:val="007E5DE2"/>
    <w:rsid w:val="007F0AED"/>
    <w:rsid w:val="007F3501"/>
    <w:rsid w:val="007F6E8B"/>
    <w:rsid w:val="007F709C"/>
    <w:rsid w:val="00801209"/>
    <w:rsid w:val="00807F0D"/>
    <w:rsid w:val="00810272"/>
    <w:rsid w:val="00811B23"/>
    <w:rsid w:val="00811C87"/>
    <w:rsid w:val="00821FFD"/>
    <w:rsid w:val="00826DCC"/>
    <w:rsid w:val="008277C9"/>
    <w:rsid w:val="00830C18"/>
    <w:rsid w:val="00833A8B"/>
    <w:rsid w:val="0083606B"/>
    <w:rsid w:val="00836ADF"/>
    <w:rsid w:val="00840E69"/>
    <w:rsid w:val="0084335F"/>
    <w:rsid w:val="00852301"/>
    <w:rsid w:val="00854DED"/>
    <w:rsid w:val="008563C9"/>
    <w:rsid w:val="00864E57"/>
    <w:rsid w:val="00873A93"/>
    <w:rsid w:val="00876EB7"/>
    <w:rsid w:val="00877930"/>
    <w:rsid w:val="00877EFB"/>
    <w:rsid w:val="00883C6D"/>
    <w:rsid w:val="00886492"/>
    <w:rsid w:val="008A05F3"/>
    <w:rsid w:val="008A1E88"/>
    <w:rsid w:val="008A7F41"/>
    <w:rsid w:val="008B1946"/>
    <w:rsid w:val="008B1F57"/>
    <w:rsid w:val="008B5222"/>
    <w:rsid w:val="008C06F8"/>
    <w:rsid w:val="008C7B6B"/>
    <w:rsid w:val="008D61D1"/>
    <w:rsid w:val="008E0461"/>
    <w:rsid w:val="008E6593"/>
    <w:rsid w:val="008F0251"/>
    <w:rsid w:val="008F5F1E"/>
    <w:rsid w:val="00903A38"/>
    <w:rsid w:val="00906ECB"/>
    <w:rsid w:val="00916F70"/>
    <w:rsid w:val="0092199E"/>
    <w:rsid w:val="00924A83"/>
    <w:rsid w:val="00926F68"/>
    <w:rsid w:val="0092734F"/>
    <w:rsid w:val="00932D69"/>
    <w:rsid w:val="00941CE3"/>
    <w:rsid w:val="00941DD2"/>
    <w:rsid w:val="0094733B"/>
    <w:rsid w:val="00950F1E"/>
    <w:rsid w:val="00951D78"/>
    <w:rsid w:val="00957D57"/>
    <w:rsid w:val="00971AC0"/>
    <w:rsid w:val="009722F6"/>
    <w:rsid w:val="009830A7"/>
    <w:rsid w:val="009836EC"/>
    <w:rsid w:val="00985D52"/>
    <w:rsid w:val="00992D30"/>
    <w:rsid w:val="009A25BE"/>
    <w:rsid w:val="009A5394"/>
    <w:rsid w:val="009B100A"/>
    <w:rsid w:val="009B2E9C"/>
    <w:rsid w:val="009B563E"/>
    <w:rsid w:val="009B69B0"/>
    <w:rsid w:val="009D2370"/>
    <w:rsid w:val="009E1F2C"/>
    <w:rsid w:val="009F5049"/>
    <w:rsid w:val="00A032C8"/>
    <w:rsid w:val="00A0685C"/>
    <w:rsid w:val="00A111C7"/>
    <w:rsid w:val="00A11E10"/>
    <w:rsid w:val="00A14E11"/>
    <w:rsid w:val="00A15116"/>
    <w:rsid w:val="00A16244"/>
    <w:rsid w:val="00A20B45"/>
    <w:rsid w:val="00A2535B"/>
    <w:rsid w:val="00A30EF4"/>
    <w:rsid w:val="00A32BD9"/>
    <w:rsid w:val="00A36FAA"/>
    <w:rsid w:val="00A415D1"/>
    <w:rsid w:val="00A55484"/>
    <w:rsid w:val="00A60D2F"/>
    <w:rsid w:val="00A60DF6"/>
    <w:rsid w:val="00A62C94"/>
    <w:rsid w:val="00A6418C"/>
    <w:rsid w:val="00A64A58"/>
    <w:rsid w:val="00A67A7F"/>
    <w:rsid w:val="00A70A70"/>
    <w:rsid w:val="00A72028"/>
    <w:rsid w:val="00A723E7"/>
    <w:rsid w:val="00A75084"/>
    <w:rsid w:val="00A770BD"/>
    <w:rsid w:val="00A8382C"/>
    <w:rsid w:val="00A8412F"/>
    <w:rsid w:val="00A97C10"/>
    <w:rsid w:val="00AA5316"/>
    <w:rsid w:val="00AB0502"/>
    <w:rsid w:val="00AB519D"/>
    <w:rsid w:val="00AB6565"/>
    <w:rsid w:val="00AC4F5C"/>
    <w:rsid w:val="00AC637D"/>
    <w:rsid w:val="00AC7F42"/>
    <w:rsid w:val="00AD4588"/>
    <w:rsid w:val="00AE5C24"/>
    <w:rsid w:val="00AE6CA3"/>
    <w:rsid w:val="00AF1452"/>
    <w:rsid w:val="00AF6C9C"/>
    <w:rsid w:val="00B02177"/>
    <w:rsid w:val="00B06319"/>
    <w:rsid w:val="00B119CB"/>
    <w:rsid w:val="00B17CF6"/>
    <w:rsid w:val="00B34CB4"/>
    <w:rsid w:val="00B44A22"/>
    <w:rsid w:val="00B45887"/>
    <w:rsid w:val="00B52173"/>
    <w:rsid w:val="00B541A9"/>
    <w:rsid w:val="00B60BC8"/>
    <w:rsid w:val="00B618FC"/>
    <w:rsid w:val="00B620AC"/>
    <w:rsid w:val="00B6670B"/>
    <w:rsid w:val="00B81E16"/>
    <w:rsid w:val="00B847E8"/>
    <w:rsid w:val="00BB356D"/>
    <w:rsid w:val="00BC03FD"/>
    <w:rsid w:val="00BC5272"/>
    <w:rsid w:val="00BD2412"/>
    <w:rsid w:val="00BD4B54"/>
    <w:rsid w:val="00BD4C17"/>
    <w:rsid w:val="00BF2E3D"/>
    <w:rsid w:val="00BF4168"/>
    <w:rsid w:val="00C00780"/>
    <w:rsid w:val="00C03AAF"/>
    <w:rsid w:val="00C03F9C"/>
    <w:rsid w:val="00C13104"/>
    <w:rsid w:val="00C17533"/>
    <w:rsid w:val="00C2357A"/>
    <w:rsid w:val="00C247BE"/>
    <w:rsid w:val="00C24A60"/>
    <w:rsid w:val="00C24AF0"/>
    <w:rsid w:val="00C31130"/>
    <w:rsid w:val="00C4384C"/>
    <w:rsid w:val="00C43876"/>
    <w:rsid w:val="00C507D8"/>
    <w:rsid w:val="00C574EF"/>
    <w:rsid w:val="00C6168C"/>
    <w:rsid w:val="00C618C8"/>
    <w:rsid w:val="00C65DA3"/>
    <w:rsid w:val="00C65F5F"/>
    <w:rsid w:val="00C719C8"/>
    <w:rsid w:val="00C71C9E"/>
    <w:rsid w:val="00C75053"/>
    <w:rsid w:val="00C75434"/>
    <w:rsid w:val="00C85B7E"/>
    <w:rsid w:val="00C90556"/>
    <w:rsid w:val="00CA07ED"/>
    <w:rsid w:val="00CA112C"/>
    <w:rsid w:val="00CA4B8A"/>
    <w:rsid w:val="00CB0167"/>
    <w:rsid w:val="00CB0BA5"/>
    <w:rsid w:val="00CB695F"/>
    <w:rsid w:val="00CD263E"/>
    <w:rsid w:val="00CD3819"/>
    <w:rsid w:val="00CD72D2"/>
    <w:rsid w:val="00CE35AE"/>
    <w:rsid w:val="00CE4A30"/>
    <w:rsid w:val="00CF2D84"/>
    <w:rsid w:val="00CF7360"/>
    <w:rsid w:val="00D027BD"/>
    <w:rsid w:val="00D078AA"/>
    <w:rsid w:val="00D139F6"/>
    <w:rsid w:val="00D14E73"/>
    <w:rsid w:val="00D27692"/>
    <w:rsid w:val="00D306CA"/>
    <w:rsid w:val="00D31FC8"/>
    <w:rsid w:val="00D33A71"/>
    <w:rsid w:val="00D340CE"/>
    <w:rsid w:val="00D35104"/>
    <w:rsid w:val="00D37560"/>
    <w:rsid w:val="00D432A2"/>
    <w:rsid w:val="00D43E44"/>
    <w:rsid w:val="00D5109A"/>
    <w:rsid w:val="00D51897"/>
    <w:rsid w:val="00D615CE"/>
    <w:rsid w:val="00D63EDE"/>
    <w:rsid w:val="00D67FBB"/>
    <w:rsid w:val="00D72452"/>
    <w:rsid w:val="00D72A6E"/>
    <w:rsid w:val="00D745E4"/>
    <w:rsid w:val="00D775D6"/>
    <w:rsid w:val="00D8183F"/>
    <w:rsid w:val="00D81A11"/>
    <w:rsid w:val="00D82F1B"/>
    <w:rsid w:val="00D84C08"/>
    <w:rsid w:val="00D95434"/>
    <w:rsid w:val="00D95F52"/>
    <w:rsid w:val="00DA0E00"/>
    <w:rsid w:val="00DE03FD"/>
    <w:rsid w:val="00DE2762"/>
    <w:rsid w:val="00DF386A"/>
    <w:rsid w:val="00E04996"/>
    <w:rsid w:val="00E1186E"/>
    <w:rsid w:val="00E12915"/>
    <w:rsid w:val="00E131CF"/>
    <w:rsid w:val="00E160B8"/>
    <w:rsid w:val="00E200CF"/>
    <w:rsid w:val="00E20447"/>
    <w:rsid w:val="00E21E4A"/>
    <w:rsid w:val="00E34EE5"/>
    <w:rsid w:val="00E37B9D"/>
    <w:rsid w:val="00E41984"/>
    <w:rsid w:val="00E47564"/>
    <w:rsid w:val="00E478CA"/>
    <w:rsid w:val="00E47ADA"/>
    <w:rsid w:val="00E5558B"/>
    <w:rsid w:val="00E8053B"/>
    <w:rsid w:val="00E81B18"/>
    <w:rsid w:val="00E848BE"/>
    <w:rsid w:val="00E86E75"/>
    <w:rsid w:val="00E918D7"/>
    <w:rsid w:val="00E969E6"/>
    <w:rsid w:val="00EA016F"/>
    <w:rsid w:val="00EA0A96"/>
    <w:rsid w:val="00EA17E8"/>
    <w:rsid w:val="00EA1C5F"/>
    <w:rsid w:val="00EB4836"/>
    <w:rsid w:val="00EC14F8"/>
    <w:rsid w:val="00EC3CF4"/>
    <w:rsid w:val="00EC4B23"/>
    <w:rsid w:val="00ED3EF4"/>
    <w:rsid w:val="00EE0085"/>
    <w:rsid w:val="00EE425D"/>
    <w:rsid w:val="00EE67A5"/>
    <w:rsid w:val="00EE6F69"/>
    <w:rsid w:val="00EF1A86"/>
    <w:rsid w:val="00EF5505"/>
    <w:rsid w:val="00F064D9"/>
    <w:rsid w:val="00F10204"/>
    <w:rsid w:val="00F107DA"/>
    <w:rsid w:val="00F13333"/>
    <w:rsid w:val="00F219DC"/>
    <w:rsid w:val="00F23BC6"/>
    <w:rsid w:val="00F31598"/>
    <w:rsid w:val="00F323AE"/>
    <w:rsid w:val="00F344F8"/>
    <w:rsid w:val="00F359BB"/>
    <w:rsid w:val="00F364A9"/>
    <w:rsid w:val="00F40356"/>
    <w:rsid w:val="00F52B36"/>
    <w:rsid w:val="00F55D10"/>
    <w:rsid w:val="00F576CA"/>
    <w:rsid w:val="00F60619"/>
    <w:rsid w:val="00F656FD"/>
    <w:rsid w:val="00F7511B"/>
    <w:rsid w:val="00F757B4"/>
    <w:rsid w:val="00F845BA"/>
    <w:rsid w:val="00F90161"/>
    <w:rsid w:val="00F942C4"/>
    <w:rsid w:val="00FA1E3E"/>
    <w:rsid w:val="00FA4C18"/>
    <w:rsid w:val="00FB7FC3"/>
    <w:rsid w:val="00FC3073"/>
    <w:rsid w:val="00FD1E90"/>
    <w:rsid w:val="00FD4237"/>
    <w:rsid w:val="00FE00F1"/>
    <w:rsid w:val="00FE361C"/>
    <w:rsid w:val="00FE5695"/>
    <w:rsid w:val="00FE64BB"/>
    <w:rsid w:val="00FE6D38"/>
    <w:rsid w:val="00FE74C3"/>
    <w:rsid w:val="00FF31F1"/>
    <w:rsid w:val="00FF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1020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qFormat/>
    <w:rsid w:val="005247EB"/>
    <w:pPr>
      <w:keepNext/>
      <w:jc w:val="center"/>
      <w:outlineLvl w:val="4"/>
    </w:pPr>
    <w:rPr>
      <w:rFonts w:ascii="Tahoma" w:hAnsi="Tahoma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1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5D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0A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A96"/>
  </w:style>
  <w:style w:type="paragraph" w:styleId="Rodap">
    <w:name w:val="footer"/>
    <w:basedOn w:val="Normal"/>
    <w:link w:val="RodapChar"/>
    <w:uiPriority w:val="99"/>
    <w:unhideWhenUsed/>
    <w:rsid w:val="00EA0A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0A96"/>
  </w:style>
  <w:style w:type="character" w:customStyle="1" w:styleId="Ttulo5Char">
    <w:name w:val="Título 5 Char"/>
    <w:basedOn w:val="Fontepargpadro"/>
    <w:link w:val="Ttulo5"/>
    <w:rsid w:val="005247EB"/>
    <w:rPr>
      <w:rFonts w:ascii="Tahoma" w:eastAsia="Times New Roman" w:hAnsi="Tahoma" w:cs="Times New Roman"/>
      <w:sz w:val="30"/>
      <w:szCs w:val="20"/>
      <w:lang w:eastAsia="pt-BR"/>
    </w:rPr>
  </w:style>
  <w:style w:type="paragraph" w:styleId="Corpodetexto2">
    <w:name w:val="Body Text 2"/>
    <w:basedOn w:val="Normal"/>
    <w:link w:val="Corpodetexto2Char"/>
    <w:rsid w:val="005247EB"/>
    <w:pPr>
      <w:jc w:val="both"/>
    </w:pPr>
    <w:rPr>
      <w:rFonts w:ascii="Century Gothic" w:hAnsi="Century Gothic"/>
      <w:sz w:val="29"/>
    </w:rPr>
  </w:style>
  <w:style w:type="character" w:customStyle="1" w:styleId="Corpodetexto2Char">
    <w:name w:val="Corpo de texto 2 Char"/>
    <w:basedOn w:val="Fontepargpadro"/>
    <w:link w:val="Corpodetexto2"/>
    <w:rsid w:val="005247EB"/>
    <w:rPr>
      <w:rFonts w:ascii="Century Gothic" w:eastAsia="Times New Roman" w:hAnsi="Century Gothic" w:cs="Times New Roman"/>
      <w:sz w:val="29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F5505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F102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7157F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157F9"/>
    <w:rPr>
      <w:b/>
      <w:bCs/>
    </w:rPr>
  </w:style>
  <w:style w:type="paragraph" w:customStyle="1" w:styleId="xmsonormal">
    <w:name w:val="x_msonormal"/>
    <w:basedOn w:val="Normal"/>
    <w:rsid w:val="007157F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2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1E4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1020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qFormat/>
    <w:rsid w:val="005247EB"/>
    <w:pPr>
      <w:keepNext/>
      <w:jc w:val="center"/>
      <w:outlineLvl w:val="4"/>
    </w:pPr>
    <w:rPr>
      <w:rFonts w:ascii="Tahoma" w:hAnsi="Tahoma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1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5D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0A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A96"/>
  </w:style>
  <w:style w:type="paragraph" w:styleId="Rodap">
    <w:name w:val="footer"/>
    <w:basedOn w:val="Normal"/>
    <w:link w:val="RodapChar"/>
    <w:uiPriority w:val="99"/>
    <w:unhideWhenUsed/>
    <w:rsid w:val="00EA0A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0A96"/>
  </w:style>
  <w:style w:type="character" w:customStyle="1" w:styleId="Ttulo5Char">
    <w:name w:val="Título 5 Char"/>
    <w:basedOn w:val="Fontepargpadro"/>
    <w:link w:val="Ttulo5"/>
    <w:rsid w:val="005247EB"/>
    <w:rPr>
      <w:rFonts w:ascii="Tahoma" w:eastAsia="Times New Roman" w:hAnsi="Tahoma" w:cs="Times New Roman"/>
      <w:sz w:val="30"/>
      <w:szCs w:val="20"/>
      <w:lang w:eastAsia="pt-BR"/>
    </w:rPr>
  </w:style>
  <w:style w:type="paragraph" w:styleId="Corpodetexto2">
    <w:name w:val="Body Text 2"/>
    <w:basedOn w:val="Normal"/>
    <w:link w:val="Corpodetexto2Char"/>
    <w:rsid w:val="005247EB"/>
    <w:pPr>
      <w:jc w:val="both"/>
    </w:pPr>
    <w:rPr>
      <w:rFonts w:ascii="Century Gothic" w:hAnsi="Century Gothic"/>
      <w:sz w:val="29"/>
    </w:rPr>
  </w:style>
  <w:style w:type="character" w:customStyle="1" w:styleId="Corpodetexto2Char">
    <w:name w:val="Corpo de texto 2 Char"/>
    <w:basedOn w:val="Fontepargpadro"/>
    <w:link w:val="Corpodetexto2"/>
    <w:rsid w:val="005247EB"/>
    <w:rPr>
      <w:rFonts w:ascii="Century Gothic" w:eastAsia="Times New Roman" w:hAnsi="Century Gothic" w:cs="Times New Roman"/>
      <w:sz w:val="29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F5505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F102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7157F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157F9"/>
    <w:rPr>
      <w:b/>
      <w:bCs/>
    </w:rPr>
  </w:style>
  <w:style w:type="paragraph" w:customStyle="1" w:styleId="xmsonormal">
    <w:name w:val="x_msonormal"/>
    <w:basedOn w:val="Normal"/>
    <w:rsid w:val="007157F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2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3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96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04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92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1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3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1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7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5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06DFA-767D-4D22-B897-062E6F9E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2041</Words>
  <Characters>11025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Renata</cp:lastModifiedBy>
  <cp:revision>10</cp:revision>
  <cp:lastPrinted>2022-10-13T13:37:00Z</cp:lastPrinted>
  <dcterms:created xsi:type="dcterms:W3CDTF">2023-03-24T17:46:00Z</dcterms:created>
  <dcterms:modified xsi:type="dcterms:W3CDTF">2023-03-27T19:39:00Z</dcterms:modified>
</cp:coreProperties>
</file>