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443" w:rsidRDefault="00BD3443" w:rsidP="00BD3443">
      <w:pPr>
        <w:jc w:val="center"/>
      </w:pPr>
    </w:p>
    <w:p w:rsidR="00123443" w:rsidRDefault="00BD3443" w:rsidP="00BD3443">
      <w:pPr>
        <w:jc w:val="center"/>
      </w:pPr>
      <w:r>
        <w:t>R</w:t>
      </w:r>
      <w:r w:rsidR="0055728A">
        <w:t>esolução 0</w:t>
      </w:r>
      <w:r w:rsidR="0026044B">
        <w:t>4</w:t>
      </w:r>
      <w:r>
        <w:t>/20</w:t>
      </w:r>
      <w:r w:rsidR="009E501A">
        <w:t>22</w:t>
      </w:r>
    </w:p>
    <w:p w:rsidR="00123443" w:rsidRDefault="00123443" w:rsidP="00123443"/>
    <w:p w:rsidR="00123443" w:rsidRDefault="00123443" w:rsidP="00123443">
      <w:pPr>
        <w:spacing w:line="480" w:lineRule="auto"/>
        <w:jc w:val="both"/>
      </w:pPr>
    </w:p>
    <w:p w:rsidR="00123443" w:rsidRDefault="000B4AE1" w:rsidP="00F6303E">
      <w:pPr>
        <w:spacing w:line="480" w:lineRule="auto"/>
        <w:jc w:val="both"/>
      </w:pPr>
      <w:bookmarkStart w:id="0" w:name="_GoBack"/>
      <w:bookmarkEnd w:id="0"/>
      <w:r>
        <w:t>Resolução 0</w:t>
      </w:r>
      <w:r w:rsidR="0026044B">
        <w:t>4</w:t>
      </w:r>
      <w:r w:rsidR="000A217C">
        <w:t>/2022</w:t>
      </w:r>
      <w:r w:rsidR="00123443">
        <w:t xml:space="preserve"> O CONSELHO MUNICIPAL DA SECRETARIA DE ASSISTÊNCIA SOCIAL DE JACIARA – MT, no uso de suas atribuições legais, conforme a lei municipal 1.144/2008, reunid</w:t>
      </w:r>
      <w:r w:rsidR="003829A1">
        <w:t>o no dia 28</w:t>
      </w:r>
      <w:r w:rsidR="005F50BD">
        <w:t xml:space="preserve"> </w:t>
      </w:r>
      <w:r w:rsidR="0055728A">
        <w:t xml:space="preserve">de </w:t>
      </w:r>
      <w:r w:rsidR="009E501A">
        <w:t>março</w:t>
      </w:r>
      <w:r w:rsidR="005F50BD">
        <w:t xml:space="preserve"> DE</w:t>
      </w:r>
      <w:r w:rsidR="003829A1">
        <w:t xml:space="preserve"> 2022</w:t>
      </w:r>
      <w:r w:rsidR="005E3C36">
        <w:t xml:space="preserve">, na sala dos Conselhos nas dependências da Secretaria </w:t>
      </w:r>
      <w:r w:rsidR="00F6303E">
        <w:t>de Assistência</w:t>
      </w:r>
      <w:r w:rsidR="00123443">
        <w:t xml:space="preserve"> Social </w:t>
      </w:r>
      <w:r w:rsidR="0010617B">
        <w:t xml:space="preserve">a Rua Jurucê ao lado do SINE, o Conselho Municipal de Assistência Social de </w:t>
      </w:r>
      <w:r w:rsidR="00F6303E">
        <w:t>Jaciara (</w:t>
      </w:r>
      <w:r w:rsidR="0010617B">
        <w:t>C</w:t>
      </w:r>
      <w:r w:rsidR="00123443">
        <w:t>MAS) RESOLVE:</w:t>
      </w:r>
    </w:p>
    <w:p w:rsidR="00295B79" w:rsidRDefault="00295B79" w:rsidP="00123443">
      <w:pPr>
        <w:spacing w:line="480" w:lineRule="auto"/>
        <w:jc w:val="both"/>
      </w:pPr>
    </w:p>
    <w:p w:rsidR="00437BB6" w:rsidRDefault="0026044B" w:rsidP="00295B79">
      <w:r>
        <w:rPr>
          <w:b/>
        </w:rPr>
        <w:t>Art. 1</w:t>
      </w:r>
      <w:r w:rsidR="00437BB6" w:rsidRPr="004D6930">
        <w:rPr>
          <w:b/>
        </w:rPr>
        <w:t>º</w:t>
      </w:r>
      <w:r w:rsidR="00437BB6">
        <w:t xml:space="preserve"> Aprovação do Plano Municipal de Assistência Social 2022/2025</w:t>
      </w:r>
    </w:p>
    <w:p w:rsidR="0010617B" w:rsidRDefault="0010617B" w:rsidP="00423C1E"/>
    <w:p w:rsidR="00123443" w:rsidRDefault="005F50BD" w:rsidP="00123443">
      <w:r>
        <w:t>Esta resolução entra em vigor na dat</w:t>
      </w:r>
      <w:r w:rsidR="003829A1">
        <w:t>a de sua publicação. Jaciara, 28</w:t>
      </w:r>
      <w:r w:rsidR="00F106B3">
        <w:t xml:space="preserve"> de </w:t>
      </w:r>
      <w:r w:rsidR="009E501A">
        <w:t>març</w:t>
      </w:r>
      <w:r w:rsidR="00FE039F">
        <w:t>o</w:t>
      </w:r>
      <w:r w:rsidR="009E501A">
        <w:t xml:space="preserve"> de 2022</w:t>
      </w:r>
      <w:r w:rsidR="00344B95">
        <w:t>.</w:t>
      </w:r>
    </w:p>
    <w:p w:rsidR="00F6303E" w:rsidRDefault="00F6303E" w:rsidP="00123443"/>
    <w:p w:rsidR="00123443" w:rsidRPr="00BD3443" w:rsidRDefault="00123443" w:rsidP="00123443">
      <w:pPr>
        <w:rPr>
          <w:b/>
        </w:rPr>
      </w:pPr>
    </w:p>
    <w:p w:rsidR="0055728A" w:rsidRDefault="0055728A" w:rsidP="00123443"/>
    <w:p w:rsidR="00123443" w:rsidRPr="000B4AE1" w:rsidRDefault="003829A1" w:rsidP="0055728A">
      <w:pPr>
        <w:jc w:val="right"/>
        <w:rPr>
          <w:color w:val="000000" w:themeColor="text1"/>
        </w:rPr>
      </w:pPr>
      <w:r>
        <w:rPr>
          <w:color w:val="000000" w:themeColor="text1"/>
        </w:rPr>
        <w:t>Jaciara, 28</w:t>
      </w:r>
      <w:r w:rsidR="005F50BD">
        <w:rPr>
          <w:color w:val="000000" w:themeColor="text1"/>
        </w:rPr>
        <w:t>/0</w:t>
      </w:r>
      <w:r w:rsidR="009E501A">
        <w:rPr>
          <w:color w:val="000000" w:themeColor="text1"/>
        </w:rPr>
        <w:t>3</w:t>
      </w:r>
      <w:r w:rsidR="0055728A" w:rsidRPr="000B4AE1">
        <w:rPr>
          <w:color w:val="000000" w:themeColor="text1"/>
        </w:rPr>
        <w:t>/202</w:t>
      </w:r>
      <w:r w:rsidR="009E501A">
        <w:rPr>
          <w:color w:val="000000" w:themeColor="text1"/>
        </w:rPr>
        <w:t>2</w:t>
      </w:r>
    </w:p>
    <w:p w:rsidR="00123443" w:rsidRDefault="00123443" w:rsidP="00123443"/>
    <w:p w:rsidR="00123443" w:rsidRDefault="00123443" w:rsidP="0055728A">
      <w:pPr>
        <w:jc w:val="center"/>
      </w:pPr>
      <w:r>
        <w:t>________________________</w:t>
      </w:r>
    </w:p>
    <w:p w:rsidR="00123443" w:rsidRDefault="0055728A" w:rsidP="0055728A">
      <w:pPr>
        <w:jc w:val="center"/>
      </w:pPr>
      <w:r>
        <w:t>Aldenir Silva Santos</w:t>
      </w:r>
    </w:p>
    <w:p w:rsidR="00123443" w:rsidRDefault="00123443" w:rsidP="0055728A">
      <w:pPr>
        <w:jc w:val="center"/>
      </w:pPr>
      <w:r>
        <w:t>Presidente do CMAS</w:t>
      </w:r>
    </w:p>
    <w:p w:rsidR="00123443" w:rsidRPr="00123443" w:rsidRDefault="00123443" w:rsidP="0055728A">
      <w:pPr>
        <w:jc w:val="center"/>
      </w:pPr>
      <w:r>
        <w:t xml:space="preserve">Gestão </w:t>
      </w:r>
      <w:r w:rsidR="00062C28">
        <w:t>2021/2023</w:t>
      </w:r>
      <w:r>
        <w:t>.</w:t>
      </w:r>
    </w:p>
    <w:sectPr w:rsidR="00123443" w:rsidRPr="00123443" w:rsidSect="00E370C5">
      <w:headerReference w:type="default" r:id="rId7"/>
      <w:pgSz w:w="11906" w:h="16838"/>
      <w:pgMar w:top="1417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008" w:rsidRDefault="00041008" w:rsidP="00D655CF">
      <w:pPr>
        <w:spacing w:after="0" w:line="240" w:lineRule="auto"/>
      </w:pPr>
      <w:r>
        <w:separator/>
      </w:r>
    </w:p>
  </w:endnote>
  <w:endnote w:type="continuationSeparator" w:id="0">
    <w:p w:rsidR="00041008" w:rsidRDefault="00041008" w:rsidP="00D6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008" w:rsidRDefault="00041008" w:rsidP="00D655CF">
      <w:pPr>
        <w:spacing w:after="0" w:line="240" w:lineRule="auto"/>
      </w:pPr>
      <w:r>
        <w:separator/>
      </w:r>
    </w:p>
  </w:footnote>
  <w:footnote w:type="continuationSeparator" w:id="0">
    <w:p w:rsidR="00041008" w:rsidRDefault="00041008" w:rsidP="00D65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5CF" w:rsidRDefault="00D655CF" w:rsidP="00D655CF">
    <w:pPr>
      <w:pStyle w:val="Cabealho"/>
      <w:rPr>
        <w:b/>
        <w:sz w:val="32"/>
        <w:szCs w:val="32"/>
      </w:rPr>
    </w:pPr>
  </w:p>
  <w:p w:rsidR="00D655CF" w:rsidRDefault="00D655CF" w:rsidP="00E370C5">
    <w:pPr>
      <w:pStyle w:val="Cabealho"/>
      <w:jc w:val="center"/>
      <w:rPr>
        <w:b/>
        <w:sz w:val="32"/>
        <w:szCs w:val="32"/>
      </w:rPr>
    </w:pPr>
    <w:r w:rsidRPr="00D655CF">
      <w:rPr>
        <w:noProof/>
        <w:lang w:eastAsia="pt-BR"/>
      </w:rPr>
      <w:drawing>
        <wp:inline distT="0" distB="0" distL="0" distR="0" wp14:anchorId="4EA8F5E7" wp14:editId="42EE85CB">
          <wp:extent cx="933450" cy="952500"/>
          <wp:effectExtent l="0" t="0" r="0" b="0"/>
          <wp:docPr id="6" name="Imagem 6" descr="C:\Users\Usuario\Desktop\Criança Feliz\Logo SM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Criança Feliz\Logo SMA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061" cy="967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55CF" w:rsidRPr="00E370C5" w:rsidRDefault="00D655CF" w:rsidP="00E370C5">
    <w:pPr>
      <w:pStyle w:val="Cabealho"/>
      <w:jc w:val="center"/>
      <w:rPr>
        <w:b/>
        <w:sz w:val="24"/>
        <w:szCs w:val="24"/>
      </w:rPr>
    </w:pPr>
    <w:r w:rsidRPr="00E370C5">
      <w:rPr>
        <w:b/>
        <w:sz w:val="24"/>
        <w:szCs w:val="24"/>
      </w:rPr>
      <w:t>Conselho Municipal de</w:t>
    </w:r>
  </w:p>
  <w:p w:rsidR="00D655CF" w:rsidRPr="00E370C5" w:rsidRDefault="003829A1" w:rsidP="00E370C5">
    <w:pPr>
      <w:pStyle w:val="Cabealho"/>
      <w:jc w:val="center"/>
      <w:rPr>
        <w:rFonts w:ascii="Century Schoolbook" w:hAnsi="Century Schoolbook"/>
        <w:b/>
        <w:sz w:val="32"/>
        <w:szCs w:val="32"/>
      </w:rPr>
    </w:pPr>
    <w:r w:rsidRPr="00E370C5">
      <w:rPr>
        <w:rFonts w:ascii="Century Schoolbook" w:hAnsi="Century Schoolbook"/>
        <w:b/>
        <w:sz w:val="32"/>
        <w:szCs w:val="32"/>
      </w:rPr>
      <w:t>Assistência</w:t>
    </w:r>
    <w:r w:rsidR="00D655CF" w:rsidRPr="00E370C5">
      <w:rPr>
        <w:rFonts w:ascii="Century Schoolbook" w:hAnsi="Century Schoolbook"/>
        <w:b/>
        <w:sz w:val="32"/>
        <w:szCs w:val="32"/>
      </w:rPr>
      <w:t xml:space="preserve"> Social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912FF"/>
    <w:multiLevelType w:val="hybridMultilevel"/>
    <w:tmpl w:val="F0A472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5CF"/>
    <w:rsid w:val="00003BD3"/>
    <w:rsid w:val="00041008"/>
    <w:rsid w:val="00062C28"/>
    <w:rsid w:val="000A217C"/>
    <w:rsid w:val="000B4AE1"/>
    <w:rsid w:val="0010617B"/>
    <w:rsid w:val="00123443"/>
    <w:rsid w:val="001C140C"/>
    <w:rsid w:val="0026044B"/>
    <w:rsid w:val="00295B79"/>
    <w:rsid w:val="002A19E0"/>
    <w:rsid w:val="00344B95"/>
    <w:rsid w:val="003829A1"/>
    <w:rsid w:val="00423C1E"/>
    <w:rsid w:val="00437BB6"/>
    <w:rsid w:val="004853CB"/>
    <w:rsid w:val="004D6930"/>
    <w:rsid w:val="0054507C"/>
    <w:rsid w:val="0055728A"/>
    <w:rsid w:val="005D2A98"/>
    <w:rsid w:val="005E0269"/>
    <w:rsid w:val="005E3C36"/>
    <w:rsid w:val="005F50BD"/>
    <w:rsid w:val="006F3018"/>
    <w:rsid w:val="00761C51"/>
    <w:rsid w:val="00761CC5"/>
    <w:rsid w:val="007D088B"/>
    <w:rsid w:val="0081471A"/>
    <w:rsid w:val="009E501A"/>
    <w:rsid w:val="009F07DB"/>
    <w:rsid w:val="00A427A4"/>
    <w:rsid w:val="00A951E5"/>
    <w:rsid w:val="00B166D4"/>
    <w:rsid w:val="00BD3443"/>
    <w:rsid w:val="00C53914"/>
    <w:rsid w:val="00C5683B"/>
    <w:rsid w:val="00CC0C75"/>
    <w:rsid w:val="00D05EC6"/>
    <w:rsid w:val="00D13E3F"/>
    <w:rsid w:val="00D655CF"/>
    <w:rsid w:val="00E370C5"/>
    <w:rsid w:val="00E37A2E"/>
    <w:rsid w:val="00E72819"/>
    <w:rsid w:val="00EE5229"/>
    <w:rsid w:val="00F106B3"/>
    <w:rsid w:val="00F6303E"/>
    <w:rsid w:val="00FA6D7B"/>
    <w:rsid w:val="00FE039F"/>
    <w:rsid w:val="00FF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6B7650-DFC7-4EFE-8A12-D2291A13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5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55CF"/>
  </w:style>
  <w:style w:type="paragraph" w:styleId="Rodap">
    <w:name w:val="footer"/>
    <w:basedOn w:val="Normal"/>
    <w:link w:val="RodapChar"/>
    <w:uiPriority w:val="99"/>
    <w:unhideWhenUsed/>
    <w:rsid w:val="00D65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5CF"/>
  </w:style>
  <w:style w:type="paragraph" w:styleId="Textodebalo">
    <w:name w:val="Balloon Text"/>
    <w:basedOn w:val="Normal"/>
    <w:link w:val="TextodebaloChar"/>
    <w:uiPriority w:val="99"/>
    <w:semiHidden/>
    <w:unhideWhenUsed/>
    <w:rsid w:val="005E3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3C3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95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cp:lastPrinted>2022-03-25T19:57:00Z</cp:lastPrinted>
  <dcterms:created xsi:type="dcterms:W3CDTF">2022-03-14T19:06:00Z</dcterms:created>
  <dcterms:modified xsi:type="dcterms:W3CDTF">2022-03-28T18:39:00Z</dcterms:modified>
</cp:coreProperties>
</file>