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9E501A">
        <w:t>2</w:t>
      </w:r>
      <w:r>
        <w:t>/20</w:t>
      </w:r>
      <w:r w:rsidR="009E501A">
        <w:t>22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123443" w:rsidRDefault="000B4AE1" w:rsidP="00F6303E">
      <w:pPr>
        <w:spacing w:line="480" w:lineRule="auto"/>
        <w:jc w:val="both"/>
      </w:pPr>
      <w:r>
        <w:t>Resolução 0</w:t>
      </w:r>
      <w:r w:rsidR="000A217C">
        <w:t>2/2022</w:t>
      </w:r>
      <w:r w:rsidR="00123443">
        <w:t xml:space="preserve"> O CONSELHO MUNICIPAL DA SECRETARIA DE ASSISTÊNCIA SOCIAL DE JACIARA – MT, no uso de suas atribuições legais, conforme a lei municipal 1.144/2008, reunid</w:t>
      </w:r>
      <w:r w:rsidR="009E501A">
        <w:t>o no dia 15</w:t>
      </w:r>
      <w:r w:rsidR="005F50BD">
        <w:t xml:space="preserve"> </w:t>
      </w:r>
      <w:r w:rsidR="0055728A">
        <w:t xml:space="preserve">de </w:t>
      </w:r>
      <w:r w:rsidR="009E501A">
        <w:t>março</w:t>
      </w:r>
      <w:r w:rsidR="005F50BD">
        <w:t xml:space="preserve"> DE</w:t>
      </w:r>
      <w:r w:rsidR="0081471A">
        <w:t xml:space="preserve"> 2021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>MAS) RESOLVE:</w:t>
      </w:r>
    </w:p>
    <w:p w:rsidR="00295B79" w:rsidRDefault="00295B79" w:rsidP="00123443">
      <w:pPr>
        <w:spacing w:line="480" w:lineRule="auto"/>
        <w:jc w:val="both"/>
      </w:pPr>
    </w:p>
    <w:p w:rsidR="00123443" w:rsidRDefault="00423C1E" w:rsidP="00295B79">
      <w:r w:rsidRPr="004D6930">
        <w:rPr>
          <w:b/>
        </w:rPr>
        <w:t>Art. 1º</w:t>
      </w:r>
      <w:r w:rsidR="00295B79">
        <w:t xml:space="preserve">: </w:t>
      </w:r>
      <w:r>
        <w:t xml:space="preserve"> </w:t>
      </w:r>
      <w:r w:rsidR="005F50BD">
        <w:t>Aprovação do Plano de Ação</w:t>
      </w:r>
      <w:r w:rsidR="00344B95">
        <w:t xml:space="preserve"> do Cofinanciamento Estadual </w:t>
      </w:r>
      <w:proofErr w:type="gramStart"/>
      <w:r w:rsidR="00344B95">
        <w:t xml:space="preserve">FEAS </w:t>
      </w:r>
      <w:r w:rsidR="005F50BD">
        <w:t xml:space="preserve"> </w:t>
      </w:r>
      <w:r w:rsidR="009E501A">
        <w:t>para</w:t>
      </w:r>
      <w:proofErr w:type="gramEnd"/>
      <w:r w:rsidR="009E501A">
        <w:t xml:space="preserve"> 2022</w:t>
      </w:r>
      <w:r w:rsidR="00295B79">
        <w:t>.</w:t>
      </w:r>
    </w:p>
    <w:p w:rsidR="0010617B" w:rsidRDefault="0010617B" w:rsidP="00423C1E">
      <w:bookmarkStart w:id="0" w:name="_GoBack"/>
      <w:bookmarkEnd w:id="0"/>
    </w:p>
    <w:p w:rsidR="00123443" w:rsidRDefault="005F50BD" w:rsidP="00123443">
      <w:r>
        <w:t>Esta resolução entra em vigor na dat</w:t>
      </w:r>
      <w:r w:rsidR="009E501A">
        <w:t>a de sua publicação. Jaciara, 15</w:t>
      </w:r>
      <w:r w:rsidR="00F106B3">
        <w:t xml:space="preserve"> de </w:t>
      </w:r>
      <w:r w:rsidR="009E501A">
        <w:t>març</w:t>
      </w:r>
      <w:r w:rsidR="00FE039F">
        <w:t>o</w:t>
      </w:r>
      <w:r w:rsidR="009E501A">
        <w:t xml:space="preserve"> de 2022</w:t>
      </w:r>
      <w:r w:rsidR="00344B95">
        <w:t>.</w:t>
      </w:r>
    </w:p>
    <w:p w:rsidR="00F6303E" w:rsidRDefault="00F6303E" w:rsidP="00123443"/>
    <w:p w:rsidR="00123443" w:rsidRPr="00BD3443" w:rsidRDefault="00123443" w:rsidP="00123443">
      <w:pPr>
        <w:rPr>
          <w:b/>
        </w:rPr>
      </w:pPr>
    </w:p>
    <w:p w:rsidR="0055728A" w:rsidRDefault="0055728A" w:rsidP="00123443"/>
    <w:p w:rsidR="00123443" w:rsidRPr="000B4AE1" w:rsidRDefault="009E501A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Jaciara, 15</w:t>
      </w:r>
      <w:r w:rsidR="005F50BD">
        <w:rPr>
          <w:color w:val="000000" w:themeColor="text1"/>
        </w:rPr>
        <w:t>/0</w:t>
      </w:r>
      <w:r>
        <w:rPr>
          <w:color w:val="000000" w:themeColor="text1"/>
        </w:rPr>
        <w:t>3</w:t>
      </w:r>
      <w:r w:rsidR="0055728A" w:rsidRPr="000B4AE1">
        <w:rPr>
          <w:color w:val="000000" w:themeColor="text1"/>
        </w:rPr>
        <w:t>/202</w:t>
      </w:r>
      <w:r>
        <w:rPr>
          <w:color w:val="000000" w:themeColor="text1"/>
        </w:rPr>
        <w:t>2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2A" w:rsidRDefault="00F1422A" w:rsidP="00D655CF">
      <w:pPr>
        <w:spacing w:after="0" w:line="240" w:lineRule="auto"/>
      </w:pPr>
      <w:r>
        <w:separator/>
      </w:r>
    </w:p>
  </w:endnote>
  <w:endnote w:type="continuationSeparator" w:id="0">
    <w:p w:rsidR="00F1422A" w:rsidRDefault="00F1422A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2A" w:rsidRDefault="00F1422A" w:rsidP="00D655CF">
      <w:pPr>
        <w:spacing w:after="0" w:line="240" w:lineRule="auto"/>
      </w:pPr>
      <w:r>
        <w:separator/>
      </w:r>
    </w:p>
  </w:footnote>
  <w:footnote w:type="continuationSeparator" w:id="0">
    <w:p w:rsidR="00F1422A" w:rsidRDefault="00F1422A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D655CF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proofErr w:type="spellStart"/>
    <w:proofErr w:type="gramStart"/>
    <w:r w:rsidRPr="00E370C5">
      <w:rPr>
        <w:rFonts w:ascii="Century Schoolbook" w:hAnsi="Century Schoolbook"/>
        <w:b/>
        <w:sz w:val="32"/>
        <w:szCs w:val="32"/>
      </w:rPr>
      <w:t>Assistencia</w:t>
    </w:r>
    <w:proofErr w:type="spellEnd"/>
    <w:r w:rsidRPr="00E370C5">
      <w:rPr>
        <w:rFonts w:ascii="Century Schoolbook" w:hAnsi="Century Schoolbook"/>
        <w:b/>
        <w:sz w:val="32"/>
        <w:szCs w:val="32"/>
      </w:rPr>
      <w:t xml:space="preserve"> Social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03BD3"/>
    <w:rsid w:val="00062C28"/>
    <w:rsid w:val="000A217C"/>
    <w:rsid w:val="000B4AE1"/>
    <w:rsid w:val="0010617B"/>
    <w:rsid w:val="00123443"/>
    <w:rsid w:val="00295B79"/>
    <w:rsid w:val="002A19E0"/>
    <w:rsid w:val="00344B95"/>
    <w:rsid w:val="00423C1E"/>
    <w:rsid w:val="00437BB6"/>
    <w:rsid w:val="004853CB"/>
    <w:rsid w:val="004D6930"/>
    <w:rsid w:val="0055728A"/>
    <w:rsid w:val="005E0269"/>
    <w:rsid w:val="005E3C36"/>
    <w:rsid w:val="005F50BD"/>
    <w:rsid w:val="006F3018"/>
    <w:rsid w:val="0072168C"/>
    <w:rsid w:val="00761C51"/>
    <w:rsid w:val="00761CC5"/>
    <w:rsid w:val="007D088B"/>
    <w:rsid w:val="0081471A"/>
    <w:rsid w:val="009E501A"/>
    <w:rsid w:val="009F07DB"/>
    <w:rsid w:val="00A427A4"/>
    <w:rsid w:val="00A951E5"/>
    <w:rsid w:val="00B166D4"/>
    <w:rsid w:val="00BD3443"/>
    <w:rsid w:val="00C53914"/>
    <w:rsid w:val="00C5683B"/>
    <w:rsid w:val="00CC0C75"/>
    <w:rsid w:val="00D05EC6"/>
    <w:rsid w:val="00D655CF"/>
    <w:rsid w:val="00E370C5"/>
    <w:rsid w:val="00E72819"/>
    <w:rsid w:val="00EE5229"/>
    <w:rsid w:val="00F106B3"/>
    <w:rsid w:val="00F1422A"/>
    <w:rsid w:val="00F6303E"/>
    <w:rsid w:val="00FA6D7B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2022-03-14T19:08:00Z</cp:lastPrinted>
  <dcterms:created xsi:type="dcterms:W3CDTF">2022-03-10T19:48:00Z</dcterms:created>
  <dcterms:modified xsi:type="dcterms:W3CDTF">2022-03-14T19:08:00Z</dcterms:modified>
</cp:coreProperties>
</file>