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6376"/>
        <w:gridCol w:w="1516"/>
      </w:tblGrid>
      <w:tr w:rsidR="000760B8" w:rsidRPr="000760B8" w:rsidTr="000760B8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RANGE!A1:C34"/>
            <w:bookmarkEnd w:id="0"/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1" w:name="_GoBack"/>
            <w:bookmarkEnd w:id="1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60B8" w:rsidRPr="000760B8" w:rsidTr="000760B8">
        <w:trPr>
          <w:trHeight w:val="5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b/>
                <w:bCs/>
                <w:lang w:eastAsia="pt-BR"/>
              </w:rPr>
              <w:t>Obra: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Restauração de pavimento com </w:t>
            </w:r>
            <w:proofErr w:type="spellStart"/>
            <w:r w:rsidRPr="000760B8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fresagem</w:t>
            </w:r>
            <w:proofErr w:type="spellEnd"/>
            <w:r w:rsidRPr="000760B8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e tapa buracos, com aplicação de Concreto Betuminoso Usinado a </w:t>
            </w:r>
            <w:proofErr w:type="gramStart"/>
            <w:r w:rsidRPr="000760B8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Quente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b/>
                <w:bCs/>
                <w:lang w:eastAsia="pt-BR"/>
              </w:rPr>
              <w:t>Referência: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SINAPI 04/2019, SICRO 10/2018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b/>
                <w:bCs/>
                <w:lang w:eastAsia="pt-BR"/>
              </w:rPr>
              <w:t>Local: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Município de Jaciara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b/>
                <w:bCs/>
                <w:lang w:eastAsia="pt-BR"/>
              </w:rPr>
              <w:t>BDI: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lang w:eastAsia="pt-BR"/>
              </w:rPr>
              <w:t>20,70%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RUAS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SOMA M²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R. TUPIS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55,77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R. GUARANIS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380,38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R. GUAYANAZES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151,58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R. CAIÇARA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0,00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R. GUAIACURUS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291,72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R. ITATINGA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100,10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R.</w:t>
            </w:r>
            <w:proofErr w:type="gramEnd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MOEMA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14,30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R. CAIÇARA PART. 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137,28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R. JURUCE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110,11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AV. XAVANTES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31,46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R. MARAJÁ (PISTA </w:t>
            </w:r>
            <w:proofErr w:type="gramStart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401,83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R. MARAJÁ (PISTA </w:t>
            </w:r>
            <w:proofErr w:type="gramStart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200,20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R. CAIÇARA PART.3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71,50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R.</w:t>
            </w:r>
            <w:proofErr w:type="gramEnd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FRANCISCO MARTELLI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107,25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R.</w:t>
            </w:r>
            <w:proofErr w:type="gramEnd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CAROLINA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14,30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R.</w:t>
            </w:r>
            <w:proofErr w:type="gramEnd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CECI PART 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64,35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R. TABAJARAS PART. 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92,95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R. TAPURAS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145,86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286,00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R. IRAHY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572,00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R. BARTIRÁ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150,15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R. TABAJARAS PART.2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60,06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R. JACYPORÃ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100,10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R.</w:t>
            </w:r>
            <w:proofErr w:type="gramEnd"/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CECI PART 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107,25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R. PRINCIPAL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21,45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CRUZAMENTO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57,20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760B8" w:rsidRPr="000760B8" w:rsidTr="000760B8">
        <w:trPr>
          <w:trHeight w:val="300"/>
        </w:trPr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  <w:proofErr w:type="gramStart"/>
            <w:r w:rsidRPr="000760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0760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760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    3.725,15 </w:t>
            </w:r>
          </w:p>
        </w:tc>
      </w:tr>
      <w:tr w:rsidR="000760B8" w:rsidRPr="000760B8" w:rsidTr="000760B8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B8" w:rsidRPr="000760B8" w:rsidRDefault="000760B8" w:rsidP="00076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AD1308" w:rsidRPr="00703A43" w:rsidRDefault="00AD1308" w:rsidP="00703A43"/>
    <w:sectPr w:rsidR="00AD1308" w:rsidRPr="00703A43" w:rsidSect="002D0154">
      <w:headerReference w:type="default" r:id="rId8"/>
      <w:footerReference w:type="default" r:id="rId9"/>
      <w:pgSz w:w="11906" w:h="16838"/>
      <w:pgMar w:top="879" w:right="1134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13" w:rsidRDefault="00421813" w:rsidP="00B52031">
      <w:pPr>
        <w:spacing w:after="0" w:line="240" w:lineRule="auto"/>
      </w:pPr>
      <w:r>
        <w:separator/>
      </w:r>
    </w:p>
  </w:endnote>
  <w:endnote w:type="continuationSeparator" w:id="0">
    <w:p w:rsidR="00421813" w:rsidRDefault="00421813" w:rsidP="00B5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13" w:rsidRDefault="00421813" w:rsidP="00B52031">
    <w:pPr>
      <w:pStyle w:val="Rodap"/>
      <w:ind w:left="-1701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-718628</wp:posOffset>
          </wp:positionH>
          <wp:positionV relativeFrom="paragraph">
            <wp:posOffset>-569241</wp:posOffset>
          </wp:positionV>
          <wp:extent cx="6592186" cy="723014"/>
          <wp:effectExtent l="0" t="0" r="0" b="0"/>
          <wp:wrapNone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592186" cy="723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13" w:rsidRDefault="00421813" w:rsidP="00B52031">
      <w:pPr>
        <w:spacing w:after="0" w:line="240" w:lineRule="auto"/>
      </w:pPr>
      <w:r>
        <w:separator/>
      </w:r>
    </w:p>
  </w:footnote>
  <w:footnote w:type="continuationSeparator" w:id="0">
    <w:p w:rsidR="00421813" w:rsidRDefault="00421813" w:rsidP="00B5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13" w:rsidRDefault="00421813" w:rsidP="000760B8">
    <w:pPr>
      <w:pStyle w:val="Cabealho"/>
      <w:ind w:left="-1276"/>
    </w:pPr>
    <w:r w:rsidRPr="002D0154">
      <w:rPr>
        <w:noProof/>
        <w:lang w:eastAsia="pt-BR"/>
      </w:rPr>
      <w:drawing>
        <wp:inline distT="0" distB="0" distL="0" distR="0">
          <wp:extent cx="6974958" cy="83964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15965" cy="844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1813" w:rsidRDefault="004218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0C29"/>
    <w:multiLevelType w:val="hybridMultilevel"/>
    <w:tmpl w:val="139ED4F0"/>
    <w:lvl w:ilvl="0" w:tplc="12E4375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31"/>
    <w:rsid w:val="00007A2B"/>
    <w:rsid w:val="000760B8"/>
    <w:rsid w:val="00193EF5"/>
    <w:rsid w:val="002122BA"/>
    <w:rsid w:val="002D0154"/>
    <w:rsid w:val="003D6811"/>
    <w:rsid w:val="00421813"/>
    <w:rsid w:val="004848E4"/>
    <w:rsid w:val="004923F2"/>
    <w:rsid w:val="00537970"/>
    <w:rsid w:val="005A28F8"/>
    <w:rsid w:val="0063117D"/>
    <w:rsid w:val="00684EEF"/>
    <w:rsid w:val="00703A43"/>
    <w:rsid w:val="008638F7"/>
    <w:rsid w:val="009F5636"/>
    <w:rsid w:val="00A1352D"/>
    <w:rsid w:val="00AA1D52"/>
    <w:rsid w:val="00AD1308"/>
    <w:rsid w:val="00B001CF"/>
    <w:rsid w:val="00B52031"/>
    <w:rsid w:val="00BB3AD5"/>
    <w:rsid w:val="00BF3150"/>
    <w:rsid w:val="00C30E6F"/>
    <w:rsid w:val="00C85611"/>
    <w:rsid w:val="00C963AD"/>
    <w:rsid w:val="00D5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D13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0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52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031"/>
  </w:style>
  <w:style w:type="paragraph" w:styleId="Rodap">
    <w:name w:val="footer"/>
    <w:basedOn w:val="Normal"/>
    <w:link w:val="RodapChar"/>
    <w:uiPriority w:val="99"/>
    <w:unhideWhenUsed/>
    <w:rsid w:val="00B52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031"/>
  </w:style>
  <w:style w:type="character" w:customStyle="1" w:styleId="Ttulo1Char">
    <w:name w:val="Título 1 Char"/>
    <w:basedOn w:val="Fontepargpadro"/>
    <w:link w:val="Ttulo1"/>
    <w:rsid w:val="00AD1308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AD13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13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uiPriority w:val="99"/>
    <w:rsid w:val="00AD1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18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D13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0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52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031"/>
  </w:style>
  <w:style w:type="paragraph" w:styleId="Rodap">
    <w:name w:val="footer"/>
    <w:basedOn w:val="Normal"/>
    <w:link w:val="RodapChar"/>
    <w:uiPriority w:val="99"/>
    <w:unhideWhenUsed/>
    <w:rsid w:val="00B52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031"/>
  </w:style>
  <w:style w:type="character" w:customStyle="1" w:styleId="Ttulo1Char">
    <w:name w:val="Título 1 Char"/>
    <w:basedOn w:val="Fontepargpadro"/>
    <w:link w:val="Ttulo1"/>
    <w:rsid w:val="00AD1308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AD13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13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uiPriority w:val="99"/>
    <w:rsid w:val="00AD13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18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2018-05-18T15:25:00Z</cp:lastPrinted>
  <dcterms:created xsi:type="dcterms:W3CDTF">2019-06-11T19:12:00Z</dcterms:created>
  <dcterms:modified xsi:type="dcterms:W3CDTF">2019-06-11T19:12:00Z</dcterms:modified>
</cp:coreProperties>
</file>