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52E81122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092BBF">
        <w:rPr>
          <w:rFonts w:ascii="Arial" w:hAnsi="Arial" w:cs="Arial"/>
          <w:b/>
          <w:bCs/>
          <w:sz w:val="24"/>
          <w:szCs w:val="24"/>
        </w:rPr>
        <w:t>Jose Caetano dos Santos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proofErr w:type="spellStart"/>
      <w:r w:rsidR="00A2701E">
        <w:rPr>
          <w:rFonts w:ascii="Calibri" w:hAnsi="Calibri" w:cs="Calibri"/>
          <w:b/>
          <w:bCs/>
          <w:sz w:val="24"/>
          <w:szCs w:val="24"/>
        </w:rPr>
        <w:t>Irahy</w:t>
      </w:r>
      <w:proofErr w:type="spellEnd"/>
      <w:r w:rsidR="00930BF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092BBF">
        <w:rPr>
          <w:rFonts w:ascii="Calibri" w:hAnsi="Calibri" w:cs="Calibri"/>
          <w:b/>
          <w:bCs/>
          <w:sz w:val="24"/>
          <w:szCs w:val="24"/>
        </w:rPr>
        <w:t>180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A2701E">
        <w:rPr>
          <w:rFonts w:ascii="Calibri" w:hAnsi="Calibri" w:cs="Calibri"/>
          <w:b/>
          <w:bCs/>
          <w:sz w:val="24"/>
          <w:szCs w:val="24"/>
        </w:rPr>
        <w:t>1</w:t>
      </w:r>
      <w:r w:rsidR="00092BBF">
        <w:rPr>
          <w:rFonts w:ascii="Calibri" w:hAnsi="Calibri" w:cs="Calibri"/>
          <w:b/>
          <w:bCs/>
          <w:sz w:val="24"/>
          <w:szCs w:val="24"/>
        </w:rPr>
        <w:t>4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F47E75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092BBF"/>
    <w:rsid w:val="001233D0"/>
    <w:rsid w:val="001A4392"/>
    <w:rsid w:val="001A732B"/>
    <w:rsid w:val="002F7FE6"/>
    <w:rsid w:val="003432E0"/>
    <w:rsid w:val="00492131"/>
    <w:rsid w:val="00700294"/>
    <w:rsid w:val="007146CA"/>
    <w:rsid w:val="00756732"/>
    <w:rsid w:val="00876AE9"/>
    <w:rsid w:val="00902000"/>
    <w:rsid w:val="00930BFC"/>
    <w:rsid w:val="00A2701E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2020-10-26T12:00:00Z</dcterms:created>
  <dcterms:modified xsi:type="dcterms:W3CDTF">2020-10-26T12:00:00Z</dcterms:modified>
</cp:coreProperties>
</file>