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FC9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Secretaria Municipal de Saúde de Jaciara</w:t>
      </w:r>
    </w:p>
    <w:p w14:paraId="73074BDA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Coordenadoria de Vigilância Sanitária</w:t>
      </w:r>
    </w:p>
    <w:p w14:paraId="79F5D4F7" w14:textId="77777777" w:rsidR="0055633C" w:rsidRDefault="0055633C" w:rsidP="0055633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Edital de Notificação</w:t>
      </w:r>
    </w:p>
    <w:p w14:paraId="66F801C9" w14:textId="77777777" w:rsidR="0055633C" w:rsidRDefault="0055633C" w:rsidP="0055633C">
      <w:pPr>
        <w:jc w:val="center"/>
      </w:pPr>
    </w:p>
    <w:p w14:paraId="5369782D" w14:textId="77777777" w:rsidR="0055633C" w:rsidRDefault="0055633C" w:rsidP="0055633C">
      <w:pPr>
        <w:jc w:val="center"/>
      </w:pPr>
    </w:p>
    <w:p w14:paraId="10342F5E" w14:textId="028A10C9" w:rsidR="0055633C" w:rsidRDefault="00437E5F" w:rsidP="0055633C">
      <w:pPr>
        <w:jc w:val="both"/>
      </w:pPr>
      <w:r>
        <w:t>Pelo presente, fica notificado</w:t>
      </w:r>
      <w:r w:rsidR="0048020B">
        <w:t xml:space="preserve"> </w:t>
      </w:r>
      <w:r w:rsidR="00FA0B33">
        <w:rPr>
          <w:b/>
        </w:rPr>
        <w:t>ROBSON GUIMARÃES DE OLIVEIRA DUTRA</w:t>
      </w:r>
      <w:r w:rsidR="0055633C">
        <w:t xml:space="preserve">, de que na data </w:t>
      </w:r>
      <w:r w:rsidR="00046065">
        <w:t>06/11/2020</w:t>
      </w:r>
      <w:r w:rsidR="0055633C">
        <w:t xml:space="preserve"> foi lavrado contra si o </w:t>
      </w:r>
      <w:r w:rsidR="00046065">
        <w:rPr>
          <w:b/>
        </w:rPr>
        <w:t>Termo de Notificação</w:t>
      </w:r>
      <w:r w:rsidR="0048020B">
        <w:rPr>
          <w:b/>
        </w:rPr>
        <w:t xml:space="preserve"> </w:t>
      </w:r>
      <w:r w:rsidR="0055633C">
        <w:t xml:space="preserve">da </w:t>
      </w:r>
      <w:r w:rsidR="0048020B">
        <w:t>seguinte irregularidade</w:t>
      </w:r>
      <w:r w:rsidR="00481544">
        <w:rPr>
          <w:b/>
        </w:rPr>
        <w:t xml:space="preserve"> </w:t>
      </w:r>
      <w:r w:rsidR="00391BE3">
        <w:rPr>
          <w:b/>
        </w:rPr>
        <w:t xml:space="preserve">Quadra </w:t>
      </w:r>
      <w:r w:rsidR="00FA0B33">
        <w:rPr>
          <w:b/>
        </w:rPr>
        <w:t>15</w:t>
      </w:r>
      <w:r w:rsidR="00391BE3">
        <w:rPr>
          <w:b/>
        </w:rPr>
        <w:t xml:space="preserve"> lote</w:t>
      </w:r>
      <w:r w:rsidR="00FA0B33">
        <w:rPr>
          <w:b/>
        </w:rPr>
        <w:t xml:space="preserve"> 03 </w:t>
      </w:r>
      <w:r w:rsidR="00046065">
        <w:rPr>
          <w:b/>
        </w:rPr>
        <w:t xml:space="preserve">Rua </w:t>
      </w:r>
      <w:r w:rsidR="00FA0B33">
        <w:rPr>
          <w:b/>
        </w:rPr>
        <w:t>Canarios</w:t>
      </w:r>
      <w:r w:rsidR="00391BE3">
        <w:rPr>
          <w:b/>
        </w:rPr>
        <w:t xml:space="preserve"> – Florais do </w:t>
      </w:r>
      <w:r w:rsidR="00046065">
        <w:rPr>
          <w:b/>
        </w:rPr>
        <w:t>Vale</w:t>
      </w:r>
      <w:r w:rsidR="00481544">
        <w:rPr>
          <w:b/>
        </w:rPr>
        <w:t xml:space="preserve"> </w:t>
      </w:r>
      <w:r w:rsidR="0055633C">
        <w:t>“</w:t>
      </w:r>
      <w:r w:rsidR="00481544">
        <w:t xml:space="preserve">Os proprietários ou responsáveis deverão evitar a formação de focos ou viveiros de insetos, ficando obrigados à execução das medidas que forem determinadas para sua extinção. </w:t>
      </w:r>
      <w:r w:rsidR="0055633C">
        <w:t xml:space="preserve">Infringindo o dispositivo legal artigo </w:t>
      </w:r>
      <w:r w:rsidR="00481544">
        <w:t>49 da lei municipal 1059/07</w:t>
      </w:r>
      <w:r w:rsidR="0055633C">
        <w:t xml:space="preserve">, fixando prazo legal de </w:t>
      </w:r>
      <w:r w:rsidR="00481544">
        <w:t>24 (vinte e quatro) horas</w:t>
      </w:r>
      <w:r w:rsidR="0055633C">
        <w:t xml:space="preserve"> para apresentação de recurso a partir da data desta publicação.</w:t>
      </w:r>
    </w:p>
    <w:p w14:paraId="3D09D488" w14:textId="77777777" w:rsidR="0055633C" w:rsidRDefault="0055633C" w:rsidP="0055633C">
      <w:pPr>
        <w:jc w:val="both"/>
      </w:pPr>
    </w:p>
    <w:p w14:paraId="3D2B45C4" w14:textId="77777777" w:rsidR="0055633C" w:rsidRDefault="0055633C" w:rsidP="0055633C">
      <w:pPr>
        <w:jc w:val="both"/>
      </w:pPr>
      <w:r>
        <w:t>Fiscais Sanitários:</w:t>
      </w:r>
    </w:p>
    <w:p w14:paraId="40203A4F" w14:textId="3A4A4ED8" w:rsidR="0055633C" w:rsidRDefault="0055633C" w:rsidP="0055633C">
      <w:pPr>
        <w:jc w:val="both"/>
      </w:pPr>
      <w:r>
        <w:t xml:space="preserve">- </w:t>
      </w:r>
      <w:r w:rsidR="00641FC5">
        <w:t>Damião Ferbonio Junior</w:t>
      </w:r>
    </w:p>
    <w:p w14:paraId="2F69B4D4" w14:textId="73C8BA72" w:rsidR="0055633C" w:rsidRDefault="0055633C" w:rsidP="0055633C">
      <w:pPr>
        <w:jc w:val="both"/>
      </w:pPr>
      <w:r>
        <w:t xml:space="preserve"> - </w:t>
      </w:r>
      <w:r w:rsidR="00641FC5">
        <w:t>Thiago Cavalcante Santos</w:t>
      </w:r>
    </w:p>
    <w:p w14:paraId="054AF17A" w14:textId="77777777" w:rsidR="0055633C" w:rsidRDefault="0055633C" w:rsidP="0055633C">
      <w:pPr>
        <w:jc w:val="both"/>
      </w:pPr>
      <w:r>
        <w:t>- Camila Celuppi</w:t>
      </w:r>
    </w:p>
    <w:p w14:paraId="271E7B3C" w14:textId="77777777" w:rsidR="00E901A1" w:rsidRDefault="00E901A1"/>
    <w:sectPr w:rsidR="00E901A1" w:rsidSect="00973D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33C"/>
    <w:rsid w:val="00046065"/>
    <w:rsid w:val="00224BB9"/>
    <w:rsid w:val="00357F0F"/>
    <w:rsid w:val="00391BE3"/>
    <w:rsid w:val="003B4D56"/>
    <w:rsid w:val="00437E5F"/>
    <w:rsid w:val="0048020B"/>
    <w:rsid w:val="00480DA5"/>
    <w:rsid w:val="00481544"/>
    <w:rsid w:val="0055633C"/>
    <w:rsid w:val="00560BFB"/>
    <w:rsid w:val="005F44BD"/>
    <w:rsid w:val="00600C85"/>
    <w:rsid w:val="00641FC5"/>
    <w:rsid w:val="00893F36"/>
    <w:rsid w:val="00973D30"/>
    <w:rsid w:val="00B42F9F"/>
    <w:rsid w:val="00C34CBA"/>
    <w:rsid w:val="00C44D2B"/>
    <w:rsid w:val="00E14E9A"/>
    <w:rsid w:val="00E8098A"/>
    <w:rsid w:val="00E901A1"/>
    <w:rsid w:val="00F86E56"/>
    <w:rsid w:val="00FA0B33"/>
    <w:rsid w:val="00FE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B2D6"/>
  <w15:docId w15:val="{C79903B6-9F51-47AC-8A4C-FA812EC3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3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5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Ouvidoria</dc:creator>
  <cp:lastModifiedBy>VISA_04</cp:lastModifiedBy>
  <cp:revision>18</cp:revision>
  <cp:lastPrinted>2019-07-30T18:16:00Z</cp:lastPrinted>
  <dcterms:created xsi:type="dcterms:W3CDTF">2017-10-24T01:15:00Z</dcterms:created>
  <dcterms:modified xsi:type="dcterms:W3CDTF">2020-11-26T12:18:00Z</dcterms:modified>
</cp:coreProperties>
</file>