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2BDFB2A9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876AE9">
        <w:rPr>
          <w:rFonts w:ascii="Arial" w:hAnsi="Arial" w:cs="Arial"/>
          <w:b/>
          <w:bCs/>
          <w:sz w:val="24"/>
          <w:szCs w:val="24"/>
        </w:rPr>
        <w:t xml:space="preserve">Leonir Paulo </w:t>
      </w:r>
      <w:proofErr w:type="spellStart"/>
      <w:r w:rsidR="00876AE9">
        <w:rPr>
          <w:rFonts w:ascii="Arial" w:hAnsi="Arial" w:cs="Arial"/>
          <w:b/>
          <w:bCs/>
          <w:sz w:val="24"/>
          <w:szCs w:val="24"/>
        </w:rPr>
        <w:t>Rafagnin</w:t>
      </w:r>
      <w:proofErr w:type="spellEnd"/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876AE9">
        <w:rPr>
          <w:rFonts w:ascii="Calibri" w:hAnsi="Calibri" w:cs="Calibri"/>
          <w:b/>
          <w:bCs/>
          <w:sz w:val="24"/>
          <w:szCs w:val="24"/>
        </w:rPr>
        <w:t>Rua Moema,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n</w:t>
      </w:r>
      <w:r w:rsidR="00876AE9">
        <w:rPr>
          <w:rFonts w:ascii="Calibri" w:hAnsi="Calibri" w:cs="Calibri"/>
          <w:b/>
          <w:bCs/>
          <w:sz w:val="24"/>
          <w:szCs w:val="24"/>
        </w:rPr>
        <w:t>º 2533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– Q 17</w:t>
      </w:r>
      <w:r w:rsidR="00876AE9">
        <w:rPr>
          <w:rFonts w:ascii="Calibri" w:hAnsi="Calibri" w:cs="Calibri"/>
          <w:b/>
          <w:bCs/>
          <w:sz w:val="24"/>
          <w:szCs w:val="24"/>
        </w:rPr>
        <w:t>1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876AE9">
        <w:rPr>
          <w:rFonts w:ascii="Calibri" w:hAnsi="Calibri" w:cs="Calibri"/>
          <w:b/>
          <w:bCs/>
          <w:sz w:val="24"/>
          <w:szCs w:val="24"/>
        </w:rPr>
        <w:t>18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700294"/>
    <w:rsid w:val="007146CA"/>
    <w:rsid w:val="00876AE9"/>
    <w:rsid w:val="00A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2020-10-26T11:47:00Z</dcterms:created>
  <dcterms:modified xsi:type="dcterms:W3CDTF">2020-10-26T11:47:00Z</dcterms:modified>
</cp:coreProperties>
</file>