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C3" w:rsidRPr="00325440" w:rsidRDefault="00837AC3" w:rsidP="00325440">
      <w:pPr>
        <w:spacing w:line="360" w:lineRule="auto"/>
        <w:rPr>
          <w:rFonts w:ascii="Times New Roman" w:hAnsi="Times New Roman" w:cs="Times New Roman"/>
        </w:rPr>
      </w:pPr>
    </w:p>
    <w:p w:rsidR="00837AC3" w:rsidRPr="00325440" w:rsidRDefault="00422B5C" w:rsidP="003254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 N.º 1737, DE 22</w:t>
      </w:r>
      <w:r w:rsidR="00837AC3" w:rsidRPr="00325440">
        <w:rPr>
          <w:rFonts w:ascii="Times New Roman" w:hAnsi="Times New Roman" w:cs="Times New Roman"/>
          <w:b/>
          <w:sz w:val="24"/>
          <w:szCs w:val="24"/>
        </w:rPr>
        <w:t xml:space="preserve"> DE FEVEREIRO DE 2.017.</w:t>
      </w:r>
    </w:p>
    <w:p w:rsidR="00837AC3" w:rsidRPr="00325440" w:rsidRDefault="00837AC3" w:rsidP="00325440">
      <w:pPr>
        <w:spacing w:line="360" w:lineRule="auto"/>
        <w:rPr>
          <w:rFonts w:ascii="Times New Roman" w:hAnsi="Times New Roman" w:cs="Times New Roman"/>
        </w:rPr>
      </w:pPr>
    </w:p>
    <w:p w:rsidR="00837AC3" w:rsidRPr="00325440" w:rsidRDefault="00837AC3" w:rsidP="00325440">
      <w:pPr>
        <w:spacing w:line="360" w:lineRule="auto"/>
        <w:rPr>
          <w:rFonts w:ascii="Times New Roman" w:hAnsi="Times New Roman" w:cs="Times New Roman"/>
        </w:rPr>
      </w:pPr>
    </w:p>
    <w:p w:rsidR="00837AC3" w:rsidRPr="00325440" w:rsidRDefault="00837AC3" w:rsidP="00325440">
      <w:pPr>
        <w:spacing w:line="360" w:lineRule="auto"/>
        <w:ind w:left="2268" w:hanging="141"/>
        <w:jc w:val="both"/>
        <w:rPr>
          <w:rFonts w:ascii="Times New Roman" w:hAnsi="Times New Roman" w:cs="Times New Roman"/>
        </w:rPr>
      </w:pPr>
      <w:r w:rsidRPr="00325440">
        <w:rPr>
          <w:rFonts w:ascii="Times New Roman" w:hAnsi="Times New Roman" w:cs="Times New Roman"/>
        </w:rPr>
        <w:t xml:space="preserve">                 “</w:t>
      </w:r>
      <w:r w:rsidR="00325440" w:rsidRPr="00325440">
        <w:rPr>
          <w:rFonts w:ascii="Times New Roman" w:hAnsi="Times New Roman" w:cs="Times New Roman"/>
        </w:rPr>
        <w:t xml:space="preserve">AUTORIZA O PODER LEGISLATIVO MUNICIPAL A CELEBRAR CONTRATO/CONVÊNIO COM O BANCO DO BRASIL S/A – AGÊNCIA DE JACIARA, RELATIVO </w:t>
      </w:r>
      <w:proofErr w:type="gramStart"/>
      <w:r w:rsidR="00325440" w:rsidRPr="00325440">
        <w:rPr>
          <w:rFonts w:ascii="Times New Roman" w:hAnsi="Times New Roman" w:cs="Times New Roman"/>
        </w:rPr>
        <w:t>A</w:t>
      </w:r>
      <w:proofErr w:type="gramEnd"/>
      <w:r w:rsidR="00325440" w:rsidRPr="00325440">
        <w:rPr>
          <w:rFonts w:ascii="Times New Roman" w:hAnsi="Times New Roman" w:cs="Times New Roman"/>
        </w:rPr>
        <w:t xml:space="preserve"> EMPRÉSTIMO FINANCEIRO E DÁ OUTRAS PROVIDÊNCIAS”</w:t>
      </w:r>
    </w:p>
    <w:p w:rsidR="00837AC3" w:rsidRPr="00325440" w:rsidRDefault="00837AC3" w:rsidP="00325440">
      <w:pPr>
        <w:spacing w:line="360" w:lineRule="auto"/>
        <w:ind w:left="2268" w:hanging="141"/>
        <w:rPr>
          <w:rFonts w:ascii="Times New Roman" w:hAnsi="Times New Roman" w:cs="Times New Roman"/>
        </w:rPr>
      </w:pPr>
    </w:p>
    <w:p w:rsidR="00837AC3" w:rsidRPr="00325440" w:rsidRDefault="00837AC3" w:rsidP="00325440">
      <w:pPr>
        <w:spacing w:line="360" w:lineRule="auto"/>
        <w:rPr>
          <w:rFonts w:ascii="Times New Roman" w:hAnsi="Times New Roman" w:cs="Times New Roman"/>
        </w:rPr>
      </w:pPr>
    </w:p>
    <w:p w:rsidR="00325440" w:rsidRDefault="00837AC3" w:rsidP="0032544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25440">
        <w:rPr>
          <w:rFonts w:ascii="Times New Roman" w:hAnsi="Times New Roman" w:cs="Times New Roman"/>
        </w:rPr>
        <w:t xml:space="preserve"> </w:t>
      </w:r>
      <w:r w:rsidR="00422B5C">
        <w:rPr>
          <w:rFonts w:ascii="Times New Roman" w:hAnsi="Times New Roman" w:cs="Times New Roman"/>
        </w:rPr>
        <w:tab/>
      </w:r>
      <w:r w:rsidRPr="00325440">
        <w:rPr>
          <w:rFonts w:ascii="Times New Roman" w:hAnsi="Times New Roman" w:cs="Times New Roman"/>
        </w:rPr>
        <w:t xml:space="preserve">O Prefeito do Município de Jaciara, Estado de Mato Grosso, ABDULJABAR GALVIN MOHAMMAD, no uso de suas atribuições legais, FAZ SABER, que a Câmara Municipal aprovou e ele sanciona a seguinte Lei: </w:t>
      </w:r>
    </w:p>
    <w:p w:rsidR="00422B5C" w:rsidRDefault="00422B5C" w:rsidP="0032544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25440" w:rsidRDefault="00837AC3" w:rsidP="00422B5C">
      <w:pPr>
        <w:spacing w:line="360" w:lineRule="auto"/>
        <w:ind w:firstLine="1416"/>
        <w:jc w:val="both"/>
        <w:rPr>
          <w:rFonts w:ascii="Times New Roman" w:hAnsi="Times New Roman" w:cs="Times New Roman"/>
        </w:rPr>
      </w:pPr>
      <w:r w:rsidRPr="00325440">
        <w:rPr>
          <w:rFonts w:ascii="Times New Roman" w:hAnsi="Times New Roman" w:cs="Times New Roman"/>
        </w:rPr>
        <w:t xml:space="preserve">Art. 1º. Fica autorizado o Poder Legislativo a celebrar contrato/convênio com o Banco do Brasil S/A – Agência de Jaciara/MT, para a concessão de empréstimo aos seus servidores e agentes políticos, mediante desconto em suas respectivas folhas de pagamento até o valor necessário à quitação de cada uma das parcelas do empréstimo. </w:t>
      </w:r>
    </w:p>
    <w:p w:rsidR="00422B5C" w:rsidRDefault="00422B5C" w:rsidP="0032544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25440" w:rsidRDefault="00837AC3" w:rsidP="00422B5C">
      <w:pPr>
        <w:spacing w:line="360" w:lineRule="auto"/>
        <w:ind w:firstLine="1416"/>
        <w:jc w:val="both"/>
        <w:rPr>
          <w:rFonts w:ascii="Times New Roman" w:hAnsi="Times New Roman" w:cs="Times New Roman"/>
        </w:rPr>
      </w:pPr>
      <w:r w:rsidRPr="00325440">
        <w:rPr>
          <w:rFonts w:ascii="Times New Roman" w:hAnsi="Times New Roman" w:cs="Times New Roman"/>
        </w:rPr>
        <w:t xml:space="preserve">Art. 2º Os descontos aludidos no artigo anterior, em folha de pagamento, ressalvados os obrigatórios, somente serão admitidos mediante expressa autorização do servidor ou do agente político, não podendo exceder a 30% (trinta por cento). </w:t>
      </w:r>
    </w:p>
    <w:p w:rsidR="00422B5C" w:rsidRDefault="00422B5C" w:rsidP="0032544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25440" w:rsidRDefault="00837AC3" w:rsidP="00422B5C">
      <w:pPr>
        <w:spacing w:line="360" w:lineRule="auto"/>
        <w:ind w:firstLine="1416"/>
        <w:jc w:val="both"/>
        <w:rPr>
          <w:rFonts w:ascii="Times New Roman" w:hAnsi="Times New Roman" w:cs="Times New Roman"/>
        </w:rPr>
      </w:pPr>
      <w:r w:rsidRPr="00325440">
        <w:rPr>
          <w:rFonts w:ascii="Times New Roman" w:hAnsi="Times New Roman" w:cs="Times New Roman"/>
        </w:rPr>
        <w:t xml:space="preserve">Art. 3º. Será considerada remuneração disponível o valor recebido a título de remuneração mensal, subtraindo-se eventuais descontos referentes </w:t>
      </w:r>
      <w:proofErr w:type="gramStart"/>
      <w:r w:rsidRPr="00325440">
        <w:rPr>
          <w:rFonts w:ascii="Times New Roman" w:hAnsi="Times New Roman" w:cs="Times New Roman"/>
        </w:rPr>
        <w:t>a</w:t>
      </w:r>
      <w:proofErr w:type="gramEnd"/>
      <w:r w:rsidRPr="00325440">
        <w:rPr>
          <w:rFonts w:ascii="Times New Roman" w:hAnsi="Times New Roman" w:cs="Times New Roman"/>
        </w:rPr>
        <w:t>: a) contribuições previdenciárias; b) pensão alimentícia; c) imposto de renda; d) decisão judicial ou administrativa; e) descontos de dívidas bancárias anteriores.</w:t>
      </w:r>
    </w:p>
    <w:p w:rsidR="00837AC3" w:rsidRDefault="00837AC3" w:rsidP="00422B5C">
      <w:pPr>
        <w:tabs>
          <w:tab w:val="left" w:pos="1418"/>
        </w:tabs>
        <w:spacing w:line="360" w:lineRule="auto"/>
        <w:ind w:firstLine="1416"/>
        <w:jc w:val="both"/>
        <w:rPr>
          <w:rFonts w:ascii="Times New Roman" w:hAnsi="Times New Roman" w:cs="Times New Roman"/>
        </w:rPr>
      </w:pPr>
      <w:r w:rsidRPr="00325440">
        <w:rPr>
          <w:rFonts w:ascii="Times New Roman" w:hAnsi="Times New Roman" w:cs="Times New Roman"/>
        </w:rPr>
        <w:lastRenderedPageBreak/>
        <w:t xml:space="preserve"> Art. 4º. Esta lei entrará em vigor na data de sua publicação, revogadas as disposições em contrário.</w:t>
      </w:r>
    </w:p>
    <w:p w:rsidR="00325440" w:rsidRDefault="00325440" w:rsidP="0032544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25440" w:rsidRPr="00325440" w:rsidRDefault="00325440" w:rsidP="00422B5C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325440">
        <w:rPr>
          <w:rFonts w:ascii="Times New Roman" w:hAnsi="Times New Roman" w:cs="Times New Roman"/>
        </w:rPr>
        <w:t>GABINETE DO PREFEITO MUNICIPAL</w:t>
      </w:r>
    </w:p>
    <w:p w:rsidR="00325440" w:rsidRPr="00422B5C" w:rsidRDefault="00422B5C" w:rsidP="00422B5C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22B5C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422B5C">
        <w:rPr>
          <w:rFonts w:ascii="Times New Roman" w:hAnsi="Times New Roman" w:cs="Times New Roman"/>
          <w:sz w:val="20"/>
          <w:szCs w:val="20"/>
        </w:rPr>
        <w:t>22   DE FEVEREIRO DE 2017</w:t>
      </w:r>
    </w:p>
    <w:p w:rsidR="00325440" w:rsidRPr="00422B5C" w:rsidRDefault="00325440" w:rsidP="00422B5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22B5C" w:rsidRDefault="00422B5C" w:rsidP="00422B5C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</w:p>
    <w:p w:rsidR="00422B5C" w:rsidRPr="00422B5C" w:rsidRDefault="00422B5C" w:rsidP="00422B5C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22B5C">
        <w:rPr>
          <w:rFonts w:ascii="Times New Roman" w:hAnsi="Times New Roman" w:cs="Times New Roman"/>
          <w:b/>
        </w:rPr>
        <w:t>ABDULJABAR GALVIN MOHAMMAD</w:t>
      </w:r>
    </w:p>
    <w:p w:rsidR="00325440" w:rsidRPr="00325440" w:rsidRDefault="00325440" w:rsidP="00422B5C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325440">
        <w:rPr>
          <w:rFonts w:ascii="Times New Roman" w:hAnsi="Times New Roman" w:cs="Times New Roman"/>
        </w:rPr>
        <w:t>PREFEITO MUNICIPAL</w:t>
      </w:r>
    </w:p>
    <w:p w:rsidR="00325440" w:rsidRPr="00325440" w:rsidRDefault="00325440" w:rsidP="00422B5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325440" w:rsidRPr="00325440" w:rsidRDefault="00325440" w:rsidP="00422B5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25440">
        <w:rPr>
          <w:rFonts w:ascii="Times New Roman" w:hAnsi="Times New Roman" w:cs="Times New Roman"/>
        </w:rPr>
        <w:t>DESPACHO: Sanciono a presente Lei sem ressalvas</w:t>
      </w:r>
    </w:p>
    <w:p w:rsidR="00325440" w:rsidRPr="00325440" w:rsidRDefault="00325440" w:rsidP="00422B5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325440" w:rsidRPr="00325440" w:rsidRDefault="00325440" w:rsidP="00422B5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25440">
        <w:rPr>
          <w:rFonts w:ascii="Times New Roman" w:hAnsi="Times New Roman" w:cs="Times New Roman"/>
        </w:rPr>
        <w:t>Registrada e publicada de acordo com a legislação vigente, com afixação nos lugares de costume estabelecidos por Lei Municipal. Data Supra.</w:t>
      </w:r>
    </w:p>
    <w:p w:rsidR="00325440" w:rsidRDefault="00325440" w:rsidP="00422B5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22B5C" w:rsidRDefault="00422B5C" w:rsidP="00422B5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22B5C" w:rsidRDefault="00422B5C" w:rsidP="00422B5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22B5C" w:rsidRPr="00422B5C" w:rsidRDefault="00422B5C" w:rsidP="00422B5C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22B5C">
        <w:rPr>
          <w:rFonts w:ascii="Times New Roman" w:hAnsi="Times New Roman" w:cs="Times New Roman"/>
          <w:b/>
        </w:rPr>
        <w:t>ABDULJABAR GALVIN MOHAMMAD</w:t>
      </w:r>
    </w:p>
    <w:p w:rsidR="00422B5C" w:rsidRPr="00325440" w:rsidRDefault="00422B5C" w:rsidP="00422B5C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325440">
        <w:rPr>
          <w:rFonts w:ascii="Times New Roman" w:hAnsi="Times New Roman" w:cs="Times New Roman"/>
        </w:rPr>
        <w:t>PREFEITO MUNICIPAL</w:t>
      </w:r>
    </w:p>
    <w:p w:rsidR="00422B5C" w:rsidRPr="00325440" w:rsidRDefault="00422B5C" w:rsidP="00422B5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325440" w:rsidRPr="00325440" w:rsidRDefault="00325440" w:rsidP="00422B5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837AC3" w:rsidRPr="00325440" w:rsidRDefault="00837AC3" w:rsidP="00B303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37AC3" w:rsidRPr="00325440" w:rsidRDefault="00837AC3" w:rsidP="00325440">
      <w:pPr>
        <w:spacing w:line="360" w:lineRule="auto"/>
        <w:rPr>
          <w:rFonts w:ascii="Times New Roman" w:hAnsi="Times New Roman" w:cs="Times New Roman"/>
        </w:rPr>
      </w:pPr>
    </w:p>
    <w:p w:rsidR="00837AC3" w:rsidRPr="00325440" w:rsidRDefault="00837AC3" w:rsidP="00325440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37AC3" w:rsidRPr="00325440" w:rsidSect="00422B5C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FB" w:rsidRDefault="00B303FB" w:rsidP="00837AC3">
      <w:pPr>
        <w:spacing w:after="0" w:line="240" w:lineRule="auto"/>
      </w:pPr>
      <w:r>
        <w:separator/>
      </w:r>
    </w:p>
  </w:endnote>
  <w:endnote w:type="continuationSeparator" w:id="0">
    <w:p w:rsidR="00B303FB" w:rsidRDefault="00B303FB" w:rsidP="0083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FB" w:rsidRPr="001424B4" w:rsidRDefault="00B303FB" w:rsidP="00837AC3">
    <w:pPr>
      <w:pStyle w:val="Rodap"/>
      <w:rPr>
        <w:rFonts w:ascii="Arial Black" w:hAnsi="Arial Black"/>
        <w:color w:val="BFBFBF"/>
        <w:sz w:val="18"/>
        <w:szCs w:val="18"/>
      </w:rPr>
    </w:pPr>
    <w:r w:rsidRPr="001424B4">
      <w:rPr>
        <w:rFonts w:ascii="Arial Black" w:hAnsi="Arial Black"/>
        <w:color w:val="BFBFBF"/>
        <w:sz w:val="18"/>
        <w:szCs w:val="18"/>
      </w:rPr>
      <w:t>Prefeitura Municipal de Jaciara - Paço Municipal</w:t>
    </w:r>
  </w:p>
  <w:p w:rsidR="00B303FB" w:rsidRPr="001424B4" w:rsidRDefault="00B303FB" w:rsidP="00837AC3">
    <w:pPr>
      <w:pStyle w:val="Rodap"/>
      <w:rPr>
        <w:rFonts w:ascii="Arial Black" w:hAnsi="Arial Black"/>
        <w:color w:val="BFBFBF"/>
        <w:sz w:val="18"/>
        <w:szCs w:val="18"/>
      </w:rPr>
    </w:pPr>
    <w:r w:rsidRPr="001424B4">
      <w:rPr>
        <w:rFonts w:ascii="Arial Black" w:hAnsi="Arial Black"/>
        <w:color w:val="BFBFBF"/>
        <w:sz w:val="18"/>
        <w:szCs w:val="18"/>
      </w:rPr>
      <w:t>Avenida Antônio Ferreira Sobrinho, n. 1075, Centro, Jaciara/MT - CEP 78820-</w:t>
    </w:r>
    <w:proofErr w:type="gramStart"/>
    <w:r w:rsidRPr="001424B4">
      <w:rPr>
        <w:rFonts w:ascii="Arial Black" w:hAnsi="Arial Black"/>
        <w:color w:val="BFBFBF"/>
        <w:sz w:val="18"/>
        <w:szCs w:val="18"/>
      </w:rPr>
      <w:t>000</w:t>
    </w:r>
    <w:proofErr w:type="gramEnd"/>
  </w:p>
  <w:p w:rsidR="00B303FB" w:rsidRPr="001424B4" w:rsidRDefault="00B303FB" w:rsidP="00837AC3">
    <w:pPr>
      <w:pStyle w:val="Rodap"/>
      <w:rPr>
        <w:rFonts w:ascii="Arial Black" w:hAnsi="Arial Black"/>
        <w:color w:val="BFBFBF"/>
        <w:sz w:val="18"/>
        <w:szCs w:val="18"/>
      </w:rPr>
    </w:pPr>
    <w:r w:rsidRPr="001424B4">
      <w:rPr>
        <w:rFonts w:ascii="Arial Black" w:hAnsi="Arial Black"/>
        <w:color w:val="BFBFBF"/>
        <w:sz w:val="18"/>
        <w:szCs w:val="18"/>
      </w:rPr>
      <w:t>Fone: (66) 3461-7900 e Fax: (66) 3461-7930</w:t>
    </w:r>
  </w:p>
  <w:p w:rsidR="00B303FB" w:rsidRDefault="00B303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FB" w:rsidRDefault="00B303FB" w:rsidP="00837AC3">
      <w:pPr>
        <w:spacing w:after="0" w:line="240" w:lineRule="auto"/>
      </w:pPr>
      <w:r>
        <w:separator/>
      </w:r>
    </w:p>
  </w:footnote>
  <w:footnote w:type="continuationSeparator" w:id="0">
    <w:p w:rsidR="00B303FB" w:rsidRDefault="00B303FB" w:rsidP="0083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FB" w:rsidRPr="00D3023D" w:rsidRDefault="00B303FB" w:rsidP="00837AC3">
    <w:pPr>
      <w:pStyle w:val="Cabealho"/>
      <w:jc w:val="center"/>
      <w:rPr>
        <w:spacing w:val="30"/>
        <w:sz w:val="32"/>
        <w:szCs w:val="32"/>
      </w:rPr>
    </w:pPr>
    <w:r>
      <w:rPr>
        <w:noProof/>
        <w:spacing w:val="30"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 wp14:anchorId="240250E6" wp14:editId="07E63FC1">
          <wp:simplePos x="0" y="0"/>
          <wp:positionH relativeFrom="column">
            <wp:posOffset>-48260</wp:posOffset>
          </wp:positionH>
          <wp:positionV relativeFrom="paragraph">
            <wp:posOffset>-90805</wp:posOffset>
          </wp:positionV>
          <wp:extent cx="1143000" cy="875030"/>
          <wp:effectExtent l="0" t="0" r="0" b="1270"/>
          <wp:wrapTight wrapText="bothSides">
            <wp:wrapPolygon edited="0">
              <wp:start x="0" y="0"/>
              <wp:lineTo x="0" y="21161"/>
              <wp:lineTo x="21240" y="21161"/>
              <wp:lineTo x="21240" y="0"/>
              <wp:lineTo x="0" y="0"/>
            </wp:wrapPolygon>
          </wp:wrapTight>
          <wp:docPr id="2" name="Imagem 2" descr="brasao jaci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jaci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pacing w:val="30"/>
        <w:sz w:val="32"/>
        <w:szCs w:val="32"/>
      </w:rPr>
      <w:t xml:space="preserve">           MUNICÍPIO DE JACIARA</w:t>
    </w:r>
  </w:p>
  <w:p w:rsidR="00B303FB" w:rsidRPr="00D3023D" w:rsidRDefault="00B303FB" w:rsidP="00837AC3">
    <w:pPr>
      <w:pStyle w:val="Cabealho"/>
      <w:jc w:val="center"/>
      <w:rPr>
        <w:rFonts w:ascii="Arial Black" w:hAnsi="Arial Black"/>
        <w:color w:val="808080"/>
        <w:spacing w:val="78"/>
        <w:sz w:val="32"/>
        <w:szCs w:val="32"/>
      </w:rPr>
    </w:pPr>
    <w:r>
      <w:rPr>
        <w:rFonts w:ascii="Arial Black" w:hAnsi="Arial Black"/>
        <w:color w:val="808080"/>
        <w:spacing w:val="78"/>
        <w:sz w:val="32"/>
        <w:szCs w:val="32"/>
      </w:rPr>
      <w:t xml:space="preserve">         </w:t>
    </w:r>
    <w:r w:rsidRPr="00F04062">
      <w:rPr>
        <w:rFonts w:ascii="Arial Black" w:hAnsi="Arial Black"/>
        <w:color w:val="808080"/>
        <w:spacing w:val="78"/>
        <w:sz w:val="32"/>
        <w:szCs w:val="32"/>
      </w:rPr>
      <w:t>ESTADO D</w:t>
    </w:r>
    <w:r>
      <w:rPr>
        <w:rFonts w:ascii="Arial Black" w:hAnsi="Arial Black"/>
        <w:color w:val="808080"/>
        <w:spacing w:val="78"/>
        <w:sz w:val="32"/>
        <w:szCs w:val="32"/>
      </w:rPr>
      <w:t>E MATO GROSSO</w:t>
    </w:r>
    <w:r>
      <w:rPr>
        <w:rFonts w:ascii="Arial Black" w:hAnsi="Arial Black"/>
        <w:noProof/>
        <w:spacing w:val="30"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288B6F" wp14:editId="5979DD44">
              <wp:simplePos x="0" y="0"/>
              <wp:positionH relativeFrom="column">
                <wp:posOffset>1320165</wp:posOffset>
              </wp:positionH>
              <wp:positionV relativeFrom="paragraph">
                <wp:posOffset>329565</wp:posOffset>
              </wp:positionV>
              <wp:extent cx="4048125" cy="0"/>
              <wp:effectExtent l="24765" t="24765" r="22860" b="2286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481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103.95pt;margin-top:25.95pt;width:31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" strokecolor="#c00000" strokeweight="3pt">
              <v:shadow color="#622423" opacity=".5" offset="1pt"/>
            </v:shape>
          </w:pict>
        </mc:Fallback>
      </mc:AlternateContent>
    </w:r>
    <w:r>
      <w:rPr>
        <w:rFonts w:ascii="Arial Black" w:hAnsi="Arial Black"/>
        <w:spacing w:val="30"/>
        <w:sz w:val="32"/>
        <w:szCs w:val="32"/>
      </w:rPr>
      <w:t xml:space="preserve">         </w:t>
    </w:r>
  </w:p>
  <w:p w:rsidR="00B303FB" w:rsidRDefault="00B303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40"/>
    <w:rsid w:val="00325440"/>
    <w:rsid w:val="00422B5C"/>
    <w:rsid w:val="004C4540"/>
    <w:rsid w:val="0050185F"/>
    <w:rsid w:val="00837AC3"/>
    <w:rsid w:val="00B3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7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AC3"/>
  </w:style>
  <w:style w:type="paragraph" w:styleId="Rodap">
    <w:name w:val="footer"/>
    <w:basedOn w:val="Normal"/>
    <w:link w:val="RodapChar"/>
    <w:uiPriority w:val="99"/>
    <w:unhideWhenUsed/>
    <w:rsid w:val="00837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AC3"/>
  </w:style>
  <w:style w:type="paragraph" w:styleId="Textodebalo">
    <w:name w:val="Balloon Text"/>
    <w:basedOn w:val="Normal"/>
    <w:link w:val="TextodebaloChar"/>
    <w:uiPriority w:val="99"/>
    <w:semiHidden/>
    <w:unhideWhenUsed/>
    <w:rsid w:val="00B3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7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AC3"/>
  </w:style>
  <w:style w:type="paragraph" w:styleId="Rodap">
    <w:name w:val="footer"/>
    <w:basedOn w:val="Normal"/>
    <w:link w:val="RodapChar"/>
    <w:uiPriority w:val="99"/>
    <w:unhideWhenUsed/>
    <w:rsid w:val="00837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AC3"/>
  </w:style>
  <w:style w:type="paragraph" w:styleId="Textodebalo">
    <w:name w:val="Balloon Text"/>
    <w:basedOn w:val="Normal"/>
    <w:link w:val="TextodebaloChar"/>
    <w:uiPriority w:val="99"/>
    <w:semiHidden/>
    <w:unhideWhenUsed/>
    <w:rsid w:val="00B3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2017-02-22T20:11:00Z</cp:lastPrinted>
  <dcterms:created xsi:type="dcterms:W3CDTF">2017-02-22T19:37:00Z</dcterms:created>
  <dcterms:modified xsi:type="dcterms:W3CDTF">2017-02-22T20:19:00Z</dcterms:modified>
</cp:coreProperties>
</file>